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439" w:rsidRPr="001B07E7" w:rsidRDefault="001B07E7" w:rsidP="001B07E7">
      <w:pPr>
        <w:pStyle w:val="c1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-346075</wp:posOffset>
            </wp:positionH>
            <wp:positionV relativeFrom="margin">
              <wp:posOffset>-395605</wp:posOffset>
            </wp:positionV>
            <wp:extent cx="10906125" cy="7929245"/>
            <wp:effectExtent l="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кл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06125" cy="7929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</w:pPr>
      <w:r w:rsidRPr="00F46E57">
        <w:lastRenderedPageBreak/>
        <w:t>Планируемые результаты изучения предмета</w:t>
      </w: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both"/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both"/>
      </w:pPr>
    </w:p>
    <w:tbl>
      <w:tblPr>
        <w:tblW w:w="15300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02"/>
        <w:gridCol w:w="3355"/>
        <w:gridCol w:w="2894"/>
        <w:gridCol w:w="3296"/>
        <w:gridCol w:w="3553"/>
      </w:tblGrid>
      <w:tr w:rsidR="00827439" w:rsidRPr="00F46E57" w:rsidTr="00BF77B8">
        <w:trPr>
          <w:trHeight w:val="420"/>
        </w:trPr>
        <w:tc>
          <w:tcPr>
            <w:tcW w:w="990" w:type="dxa"/>
            <w:vMerge w:val="restart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</w:pPr>
            <w:r w:rsidRPr="00F46E57">
              <w:t>Название раздела</w:t>
            </w:r>
          </w:p>
        </w:tc>
        <w:tc>
          <w:tcPr>
            <w:tcW w:w="6210" w:type="dxa"/>
            <w:gridSpan w:val="2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  <w:r w:rsidRPr="00F46E57">
              <w:t xml:space="preserve">Предметные результаты </w:t>
            </w:r>
          </w:p>
        </w:tc>
        <w:tc>
          <w:tcPr>
            <w:tcW w:w="4020" w:type="dxa"/>
            <w:vMerge w:val="restart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  <w:proofErr w:type="spellStart"/>
            <w:r w:rsidRPr="00F46E57">
              <w:t>Метапредметные</w:t>
            </w:r>
            <w:proofErr w:type="spellEnd"/>
            <w:r w:rsidRPr="00F46E57">
              <w:t xml:space="preserve"> результаты</w:t>
            </w:r>
          </w:p>
        </w:tc>
        <w:tc>
          <w:tcPr>
            <w:tcW w:w="4080" w:type="dxa"/>
            <w:vMerge w:val="restart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  <w:r w:rsidRPr="00F46E57">
              <w:br w:type="page"/>
              <w:t>Личностные результаты</w:t>
            </w: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  <w:vMerge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</w:p>
        </w:tc>
        <w:tc>
          <w:tcPr>
            <w:tcW w:w="283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  <w:r w:rsidRPr="00F46E57">
              <w:t xml:space="preserve">Ученик научится </w:t>
            </w: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  <w:r w:rsidRPr="00F46E57">
              <w:t xml:space="preserve">Ученик получит возможность научиться </w:t>
            </w:r>
          </w:p>
        </w:tc>
        <w:tc>
          <w:tcPr>
            <w:tcW w:w="4020" w:type="dxa"/>
            <w:vMerge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</w:p>
        </w:tc>
        <w:tc>
          <w:tcPr>
            <w:tcW w:w="4080" w:type="dxa"/>
            <w:vMerge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  <w:r w:rsidRPr="00F46E57">
              <w:t xml:space="preserve">Вводный модуль 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46E57">
              <w:rPr>
                <w:rStyle w:val="c6"/>
                <w:color w:val="000000"/>
              </w:rPr>
              <w:t xml:space="preserve">   Воспринимать на слух и полностью понимать речь учителя, одноклассников, адекватно произносить и различать на слух звуки, соблюдать правила ударения в словах и фразах.</w:t>
            </w: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F46E57">
              <w:t>Соблюдать правильное ударение в словах и фразах, интонацию в целом.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before="0" w:beforeAutospacing="0" w:after="0"/>
              <w:jc w:val="both"/>
            </w:pPr>
            <w:r w:rsidRPr="00F46E57">
              <w:t>Вести диалог-расспрос. Сообщать информацию, отвечая на вопросы разных видов.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rPr>
                <w:rStyle w:val="c6"/>
                <w:color w:val="000000"/>
              </w:rPr>
              <w:t>Развитие умения планировать свое речевое и неречевое поведение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rPr>
                <w:rStyle w:val="c6"/>
                <w:color w:val="000000"/>
              </w:rPr>
              <w:t>Осознание возможностей самореализации средствами иностранного языка</w:t>
            </w: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</w:pPr>
            <w:r w:rsidRPr="00F46E57">
              <w:rPr>
                <w:color w:val="000000"/>
                <w:lang w:eastAsia="en-US"/>
              </w:rPr>
              <w:t>Школа и школьная жизнь. Изучаемые предметы и отношение к ним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rStyle w:val="c6"/>
                <w:color w:val="000000"/>
              </w:rPr>
            </w:pPr>
            <w:r w:rsidRPr="00F46E57">
              <w:rPr>
                <w:color w:val="000000"/>
              </w:rPr>
              <w:t xml:space="preserve">   Воспринимать на слух и полностью понимать речь учителя, одноклассников, ориентироваться в иноязычном тексте; прогнозировать его содержание по заголовку.</w:t>
            </w: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Соотносить графический образ слова с его звуковым образом.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Самостоятельно работать, рационально организовывая свой труд в классе.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Работать с различными источниками информации, сделать электронную презентацию</w:t>
            </w:r>
            <w:r w:rsidRPr="00F46E57">
              <w:rPr>
                <w:b/>
                <w:bCs/>
                <w:color w:val="000000"/>
              </w:rPr>
              <w:t>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проводить наблюдение и эксперимент под руководством учителя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целеполагание, включая постановку новых целей, преобразование практической задачи </w:t>
            </w:r>
            <w:proofErr w:type="gramStart"/>
            <w:r w:rsidRPr="00F46E57">
              <w:rPr>
                <w:color w:val="000000"/>
              </w:rPr>
              <w:t>в</w:t>
            </w:r>
            <w:proofErr w:type="gramEnd"/>
            <w:r w:rsidRPr="00F46E57">
              <w:rPr>
                <w:color w:val="000000"/>
              </w:rPr>
              <w:t xml:space="preserve"> познавательную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rStyle w:val="c6"/>
                <w:color w:val="000000"/>
              </w:rPr>
            </w:pPr>
            <w:r w:rsidRPr="00F46E57">
              <w:rPr>
                <w:color w:val="000000"/>
              </w:rPr>
              <w:t>формулировать собственное мнение и позицию, аргументировать.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rStyle w:val="c6"/>
                <w:color w:val="000000"/>
              </w:rPr>
            </w:pPr>
            <w:r w:rsidRPr="00F46E57">
              <w:rPr>
                <w:color w:val="000000"/>
              </w:rPr>
              <w:t>Освоение личностного смысла учения;  выбор дальнейшего образовательного маршрута.</w:t>
            </w: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  <w:rPr>
                <w:color w:val="000000"/>
                <w:lang w:eastAsia="en-US"/>
              </w:rPr>
            </w:pPr>
            <w:r w:rsidRPr="00F46E57">
              <w:rPr>
                <w:color w:val="000000"/>
                <w:lang w:eastAsia="en-US"/>
              </w:rPr>
              <w:t>Мир вокруг нас. Родная страна и страна изучаемого языка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Заполнять анкеты и формуляры,  кратко излагать результаты проектной работы.</w:t>
            </w: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Соблюдать порядок слов в предложении.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Различать и употреблять существительные во множественном числе в рецептивной продуктивной речи.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Генерировать идеи;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готовить материал для проведения презентации в наглядной форме, используя для этого специально подготовленный продукт проектирования;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проводить наблюдение и </w:t>
            </w:r>
            <w:r w:rsidRPr="00F46E57">
              <w:rPr>
                <w:color w:val="000000"/>
              </w:rPr>
              <w:lastRenderedPageBreak/>
              <w:t>эксперимент под руководством учителя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целеполагание, включая постановку новых целей, преобразование практической задачи </w:t>
            </w:r>
            <w:proofErr w:type="gramStart"/>
            <w:r w:rsidRPr="00F46E57">
              <w:rPr>
                <w:color w:val="000000"/>
              </w:rPr>
              <w:t>в</w:t>
            </w:r>
            <w:proofErr w:type="gramEnd"/>
            <w:r w:rsidRPr="00F46E57">
              <w:rPr>
                <w:color w:val="000000"/>
              </w:rPr>
              <w:t xml:space="preserve"> познавательную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формулировать собственное мнение и позицию, аргументировать.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lastRenderedPageBreak/>
              <w:t>Оценка жизненных ситуаций  и поступков героев художественных текстов с точки зрения общечеловеческих норм, нравственных и этических ценностей, ценностей гражданина России.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  <w:rPr>
                <w:color w:val="000000"/>
                <w:lang w:eastAsia="en-US"/>
              </w:rPr>
            </w:pPr>
            <w:r w:rsidRPr="00F46E57">
              <w:rPr>
                <w:color w:val="000000"/>
                <w:lang w:eastAsia="en-US"/>
              </w:rPr>
              <w:lastRenderedPageBreak/>
              <w:t>Среда  проживания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Начинать, вести/поддерживать и заканчивать беседу в стандартных ситуациях общения, соблюдая нормы речевого этикета, при необходимости переспрашивая, уточняя.</w:t>
            </w:r>
          </w:p>
          <w:p w:rsidR="00827439" w:rsidRPr="00F46E57" w:rsidRDefault="00827439" w:rsidP="00BF77B8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Прогнозировать содержание текста на основе заголовка или начала текста.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 xml:space="preserve">Делать краткие выписки из текста с целью их использования </w:t>
            </w:r>
            <w:proofErr w:type="gramStart"/>
            <w:r w:rsidRPr="00F46E57">
              <w:t>в</w:t>
            </w:r>
            <w:proofErr w:type="gramEnd"/>
            <w:r w:rsidRPr="00F46E57">
              <w:t xml:space="preserve"> собственных высказываний.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Развитие умения планировать свое речевое и неречевое поведение;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проводить наблюдение и эксперимент под руководством учителя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целеполагание, включая постановку новых целей, преобразование практической задачи </w:t>
            </w:r>
            <w:proofErr w:type="gramStart"/>
            <w:r w:rsidRPr="00F46E57">
              <w:rPr>
                <w:color w:val="000000"/>
              </w:rPr>
              <w:t>в</w:t>
            </w:r>
            <w:proofErr w:type="gramEnd"/>
            <w:r w:rsidRPr="00F46E57">
              <w:rPr>
                <w:color w:val="000000"/>
              </w:rPr>
              <w:t xml:space="preserve"> познавательную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формулировать собственное мнение и позицию, аргументировать.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Уважение  к своей семье и народу, к другим семьям и народам, принятие ценностей других народов</w:t>
            </w: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  <w:rPr>
                <w:color w:val="000000"/>
                <w:lang w:eastAsia="en-US"/>
              </w:rPr>
            </w:pPr>
            <w:r w:rsidRPr="00F46E57">
              <w:rPr>
                <w:color w:val="000000"/>
                <w:lang w:eastAsia="en-US"/>
              </w:rPr>
              <w:t>Межличностные взаимоотношения в семье, с друзьями  в школе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Рассказывать о себе, своей семье, друзьях, своих интересах и планах на будущее, расспрашивать адресата о его жизни и делах, сообщать то же о себе.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Создавать текст по аналогии. Узнавать на слух /при чтении и употреблять в устных и письменных высказываниях объектные и притяжательные местоимения.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Выделять главные факты текста, опуская второстепенные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Собирать материал с помощью анкетирования, интервьюирования;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устанавливать целевые приоритеты</w:t>
            </w:r>
            <w:r w:rsidRPr="00F46E57">
              <w:rPr>
                <w:i/>
                <w:iCs/>
                <w:color w:val="000000"/>
                <w:u w:val="single"/>
              </w:rPr>
              <w:t> 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формулировать собственное мнение и позицию, </w:t>
            </w:r>
            <w:r w:rsidRPr="00F46E57">
              <w:rPr>
                <w:color w:val="000000"/>
              </w:rPr>
              <w:lastRenderedPageBreak/>
              <w:t>аргументировать.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lastRenderedPageBreak/>
              <w:t xml:space="preserve">Развитие у школьников </w:t>
            </w:r>
            <w:proofErr w:type="spellStart"/>
            <w:r w:rsidRPr="00F46E57">
              <w:rPr>
                <w:color w:val="000000"/>
              </w:rPr>
              <w:t>эмпатии</w:t>
            </w:r>
            <w:proofErr w:type="spellEnd"/>
            <w:r w:rsidRPr="00F46E57">
              <w:rPr>
                <w:color w:val="000000"/>
              </w:rPr>
              <w:t>, т. Е. умения сочувствовать, сопереживать, ставить себя на место другого человека.</w:t>
            </w: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  <w:rPr>
                <w:color w:val="000000"/>
                <w:lang w:eastAsia="en-US"/>
              </w:rPr>
            </w:pPr>
            <w:r w:rsidRPr="00F46E57">
              <w:rPr>
                <w:color w:val="000000"/>
                <w:lang w:eastAsia="en-US"/>
              </w:rPr>
              <w:lastRenderedPageBreak/>
              <w:t>В мире животных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Читать аутентичные тексты разных жанров с пониманием основного содержания.</w:t>
            </w: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 xml:space="preserve">Употреблять в устных и письменных высказываниях глаголы в </w:t>
            </w:r>
            <w:proofErr w:type="spellStart"/>
            <w:r w:rsidRPr="00F46E57">
              <w:t>Present</w:t>
            </w:r>
            <w:proofErr w:type="spellEnd"/>
            <w:r w:rsidRPr="00F46E57">
              <w:t xml:space="preserve"> </w:t>
            </w:r>
            <w:proofErr w:type="spellStart"/>
            <w:r w:rsidRPr="00F46E57">
              <w:t>Simple</w:t>
            </w:r>
            <w:proofErr w:type="spellEnd"/>
            <w:r w:rsidRPr="00F46E57">
              <w:t>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Высказываться о фактах, используя основные коммуникативные типы речи (описание, повествование, сообщение) с опорой на план.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Развитие исследовательских учебных действий, включая навыки работы с информацией; поиск и выделение нужной информации, обобщение и фиксация информации;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проводить наблюдение и эксперимент под руководством учителя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целеполагание, включая постановку новых целей, преобразование практической задачи </w:t>
            </w:r>
            <w:proofErr w:type="gramStart"/>
            <w:r w:rsidRPr="00F46E57">
              <w:rPr>
                <w:color w:val="000000"/>
              </w:rPr>
              <w:t>в</w:t>
            </w:r>
            <w:proofErr w:type="gramEnd"/>
            <w:r w:rsidRPr="00F46E57">
              <w:rPr>
                <w:color w:val="000000"/>
              </w:rPr>
              <w:t xml:space="preserve"> познавательную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строить монологическое контекстное высказывание.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Развитие у школьников гуманного отношения к животным.</w:t>
            </w: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  <w:rPr>
                <w:color w:val="000000"/>
                <w:lang w:eastAsia="en-US"/>
              </w:rPr>
            </w:pPr>
            <w:r w:rsidRPr="00F46E57">
              <w:rPr>
                <w:color w:val="000000"/>
                <w:lang w:eastAsia="en-US"/>
              </w:rPr>
              <w:t>Учимся, работаем, отдыхаем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Понимать основное содержание коротких, несложных аутентичных прагматических текстов (распорядок дня), делать краткие сообщения.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jc w:val="both"/>
            </w:pPr>
            <w:r w:rsidRPr="00F46E57">
              <w:t>Начинать, поддерживать и заканчивать разговор.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Узнавать и употреблять лексические единицы, обслуживающие ситуации общения в пределах тематики основной школы.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 xml:space="preserve">Употреблять в устных и письменных высказываниях все типы вопросительных предложений в </w:t>
            </w:r>
            <w:proofErr w:type="spellStart"/>
            <w:r w:rsidRPr="00F46E57">
              <w:t>Present</w:t>
            </w:r>
            <w:proofErr w:type="spellEnd"/>
            <w:r w:rsidRPr="00F46E57">
              <w:t xml:space="preserve"> </w:t>
            </w:r>
            <w:proofErr w:type="spellStart"/>
            <w:r w:rsidRPr="00F46E57">
              <w:t>Continuous</w:t>
            </w:r>
            <w:proofErr w:type="spellEnd"/>
            <w:r w:rsidRPr="00F46E57">
              <w:t>.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Развитие смыслового чтения, включая умение определять тему, прогнозировать содержание текста по заголовку/по ключевым словам, выделять основную мысль, главные факты, опуская второстепенные, устанавливать логическую последовательность основных фактов;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проводить наблюдение и эксперимент под руководством учителя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уметь самостоятельно контролировать своё время и управлять им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устанавливать и сравнивать разные точки зрения.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Стремление к лучшему осознанию культуры своего народа.</w:t>
            </w: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  <w:rPr>
                <w:color w:val="000000"/>
                <w:lang w:eastAsia="en-US"/>
              </w:rPr>
            </w:pPr>
            <w:r w:rsidRPr="00F46E57">
              <w:rPr>
                <w:color w:val="000000"/>
                <w:lang w:eastAsia="en-US"/>
              </w:rPr>
              <w:t>Времена года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Применять правила написания слов, делать краткие сообщения, </w:t>
            </w:r>
            <w:r w:rsidRPr="00F46E57">
              <w:rPr>
                <w:color w:val="000000"/>
              </w:rPr>
              <w:lastRenderedPageBreak/>
              <w:t>основное содержание коротких, несложных аутентичных прагматических текстов (прогноз погоды).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lastRenderedPageBreak/>
              <w:t xml:space="preserve">Владеть основными правилами орфографии. </w:t>
            </w:r>
            <w:r w:rsidRPr="00F46E57">
              <w:lastRenderedPageBreak/>
              <w:t>Написать с опорой на образец открытку другу.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 xml:space="preserve">Понимать при чтении и на слух конструкции в </w:t>
            </w:r>
            <w:proofErr w:type="spellStart"/>
            <w:r w:rsidRPr="00F46E57">
              <w:t>Present</w:t>
            </w:r>
            <w:proofErr w:type="spellEnd"/>
            <w:r w:rsidRPr="00F46E57">
              <w:t xml:space="preserve"> </w:t>
            </w:r>
            <w:proofErr w:type="spellStart"/>
            <w:r w:rsidRPr="00F46E57">
              <w:t>Simple</w:t>
            </w:r>
            <w:proofErr w:type="spellEnd"/>
            <w:r w:rsidRPr="00F46E57">
              <w:t>/</w:t>
            </w:r>
            <w:proofErr w:type="spellStart"/>
            <w:r w:rsidRPr="00F46E57">
              <w:t>Present</w:t>
            </w:r>
            <w:proofErr w:type="spellEnd"/>
            <w:r w:rsidRPr="00F46E57">
              <w:t xml:space="preserve"> </w:t>
            </w:r>
            <w:proofErr w:type="spellStart"/>
            <w:r w:rsidRPr="00F46E57">
              <w:t>Continuous</w:t>
            </w:r>
            <w:proofErr w:type="spellEnd"/>
            <w:r w:rsidRPr="00F46E57">
              <w:t>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Употреблять слова, словосочетания, синонимы, антонимы, адекватно ситуации общения.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lastRenderedPageBreak/>
              <w:t>Формирование проектных умений;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lastRenderedPageBreak/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проводить наблюдение и эксперимент под руководством учителя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целеполагание, включая постановку новых целей, преобразование практической задачи </w:t>
            </w:r>
            <w:proofErr w:type="gramStart"/>
            <w:r w:rsidRPr="00F46E57">
              <w:rPr>
                <w:color w:val="000000"/>
              </w:rPr>
              <w:t>в</w:t>
            </w:r>
            <w:proofErr w:type="gramEnd"/>
            <w:r w:rsidRPr="00F46E57">
              <w:rPr>
                <w:color w:val="000000"/>
              </w:rPr>
              <w:t xml:space="preserve"> познавательную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формулировать собственное мнение и позицию, аргументировать.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lastRenderedPageBreak/>
              <w:t xml:space="preserve">Осознание возможностей самореализации средствами </w:t>
            </w:r>
            <w:r w:rsidRPr="00F46E57">
              <w:rPr>
                <w:color w:val="000000"/>
              </w:rPr>
              <w:lastRenderedPageBreak/>
              <w:t>иностранного языка; стремление к совершенствованию собственной речевой культуры в целом.</w:t>
            </w: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  <w:rPr>
                <w:color w:val="000000"/>
                <w:lang w:eastAsia="en-US"/>
              </w:rPr>
            </w:pPr>
            <w:r w:rsidRPr="00F46E57">
              <w:rPr>
                <w:color w:val="000000"/>
                <w:lang w:eastAsia="en-US"/>
              </w:rPr>
              <w:lastRenderedPageBreak/>
              <w:t>Праздники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Делать краткие сообщения, описывать события, читать текст с выборочным пониманием значимой/нужной/интересующей информации.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Писать несложные связные тексты с использованием новой лексики.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jc w:val="both"/>
            </w:pPr>
            <w:r w:rsidRPr="00F46E57">
              <w:t>Начинать, поддерживать и заканчивать разговор.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Соблюдать нормы произношения звуков английского языка в чтении вслух и в устной речи.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Развитие коммуникативной компетенции, включая умение взаимодействовать с окружающими;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работать с метафорами — понимать переносный смысл выражений, понимать и употреблять обороты речи, построенные на скрытом уподоблении, образном сближении слов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целеполагание, включая постановку новых целей, преобразование практической задачи </w:t>
            </w:r>
            <w:proofErr w:type="gramStart"/>
            <w:r w:rsidRPr="00F46E57">
              <w:rPr>
                <w:color w:val="000000"/>
              </w:rPr>
              <w:t>в</w:t>
            </w:r>
            <w:proofErr w:type="gramEnd"/>
            <w:r w:rsidRPr="00F46E57">
              <w:rPr>
                <w:color w:val="000000"/>
              </w:rPr>
              <w:t xml:space="preserve"> познавательную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формулировать собственное мнение и позицию, аргументировать.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Готовность отстаивать национальные и общечеловеческие (гуманистические, демократические) ценности, свою гражданскую позицию.</w:t>
            </w:r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  <w:rPr>
                <w:color w:val="000000"/>
                <w:lang w:eastAsia="en-US"/>
              </w:rPr>
            </w:pPr>
            <w:r w:rsidRPr="00F46E57">
              <w:rPr>
                <w:color w:val="000000"/>
                <w:lang w:eastAsia="en-US"/>
              </w:rPr>
              <w:t>Досуг и увлечения (спорт, музыка, посещение кино, кафе, магазина)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Расспрашивать собеседника и отвечать на его вопросы, высказывая свое мнение, понимать основное содержание несложных аутентичных текстов.</w:t>
            </w: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jc w:val="both"/>
            </w:pPr>
            <w:r w:rsidRPr="00F46E57">
              <w:t>Начинать, поддерживать и заканчивать разговор.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 xml:space="preserve">Понимать при чтении и на слух конструкции с глаголом </w:t>
            </w:r>
            <w:proofErr w:type="spellStart"/>
            <w:r w:rsidRPr="00F46E57">
              <w:t>to</w:t>
            </w:r>
            <w:proofErr w:type="spellEnd"/>
            <w:r w:rsidRPr="00F46E57">
              <w:t xml:space="preserve"> </w:t>
            </w:r>
            <w:proofErr w:type="spellStart"/>
            <w:r w:rsidRPr="00F46E57">
              <w:t>be</w:t>
            </w:r>
            <w:proofErr w:type="spellEnd"/>
            <w:r w:rsidRPr="00F46E57">
              <w:t>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jc w:val="both"/>
            </w:pPr>
            <w:r w:rsidRPr="00F46E57">
              <w:lastRenderedPageBreak/>
              <w:t xml:space="preserve">Понимать при чтении и на слух изученные глаголы в действительном залоге в </w:t>
            </w:r>
            <w:proofErr w:type="spellStart"/>
            <w:r w:rsidRPr="00F46E57">
              <w:t>Past</w:t>
            </w:r>
            <w:proofErr w:type="spellEnd"/>
            <w:r w:rsidRPr="00F46E57">
              <w:t xml:space="preserve"> </w:t>
            </w:r>
            <w:proofErr w:type="spellStart"/>
            <w:r w:rsidRPr="00F46E57">
              <w:t>Simple</w:t>
            </w:r>
            <w:proofErr w:type="spellEnd"/>
            <w:r w:rsidRPr="00F46E57">
              <w:t>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Приглашать к действию/ взаимодействию</w:t>
            </w: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lastRenderedPageBreak/>
              <w:t>Осуществление регулятивных действий самонаблюдения, самоконтроля, самооценки в процессе коммуникативной деятельности на иностранном языке;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lastRenderedPageBreak/>
              <w:t>осуществлять выбор наиболее эффективных способов решения задач в зависимости от конкретных условий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адекватно оценивать свои возможности достижения цели определённой сложности в различных сферах самостоятельной деятельности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учитывать разные мнения и стремиться к координации разных позиций в сотрудничестве</w:t>
            </w:r>
            <w:r w:rsidRPr="00F46E57">
              <w:rPr>
                <w:i/>
                <w:iCs/>
                <w:color w:val="000000"/>
                <w:u w:val="single"/>
              </w:rPr>
              <w:t>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  <w:proofErr w:type="gramStart"/>
            <w:r w:rsidRPr="00F46E57">
              <w:rPr>
                <w:color w:val="000000"/>
              </w:rPr>
              <w:lastRenderedPageBreak/>
              <w:t xml:space="preserve">Развитие таких качеств, как воля, целеустремленность, креативность, инициативность, </w:t>
            </w:r>
            <w:proofErr w:type="spellStart"/>
            <w:r w:rsidRPr="00F46E57">
              <w:rPr>
                <w:color w:val="000000"/>
              </w:rPr>
              <w:t>эмпатия</w:t>
            </w:r>
            <w:proofErr w:type="spellEnd"/>
            <w:r w:rsidRPr="00F46E57">
              <w:rPr>
                <w:color w:val="000000"/>
              </w:rPr>
              <w:t>, трудолюбие, дисциплинированность.</w:t>
            </w:r>
            <w:proofErr w:type="gramEnd"/>
          </w:p>
        </w:tc>
      </w:tr>
      <w:tr w:rsidR="00827439" w:rsidRPr="00F46E57" w:rsidTr="00BF77B8">
        <w:trPr>
          <w:trHeight w:val="345"/>
        </w:trPr>
        <w:tc>
          <w:tcPr>
            <w:tcW w:w="99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center"/>
              <w:rPr>
                <w:color w:val="000000"/>
                <w:lang w:eastAsia="en-US"/>
              </w:rPr>
            </w:pPr>
            <w:r w:rsidRPr="00F46E57">
              <w:rPr>
                <w:color w:val="000000"/>
                <w:lang w:eastAsia="en-US"/>
              </w:rPr>
              <w:lastRenderedPageBreak/>
              <w:t>Каникулы и их проведение в различное время года</w:t>
            </w:r>
          </w:p>
        </w:tc>
        <w:tc>
          <w:tcPr>
            <w:tcW w:w="2835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Воспринимать на слух и полностью понимать речь учителя, одноклассников; расспрашивать собеседника и отвечать на его вопросы.</w:t>
            </w:r>
          </w:p>
        </w:tc>
        <w:tc>
          <w:tcPr>
            <w:tcW w:w="3375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  <w:r w:rsidRPr="00F46E57">
              <w:t>Находить значение отдельных незнакомых слов в двуязычном словаре учебника.</w:t>
            </w:r>
          </w:p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</w:pPr>
          </w:p>
        </w:tc>
        <w:tc>
          <w:tcPr>
            <w:tcW w:w="4020" w:type="dxa"/>
          </w:tcPr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 xml:space="preserve">Осуществление регулятивных действий самонаблюдения, самоконтроля; </w:t>
            </w:r>
            <w:r w:rsidRPr="00F46E57">
              <w:rPr>
                <w:i/>
                <w:iCs/>
                <w:color w:val="000000"/>
                <w:u w:val="single"/>
              </w:rPr>
              <w:t>познавательные: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и выводы на основе аргументации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организовывать исследование с целью проверки гипотез;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bookmarkStart w:id="0" w:name="h.gjdgxs"/>
            <w:bookmarkEnd w:id="0"/>
            <w:r w:rsidRPr="00F46E57">
              <w:rPr>
                <w:color w:val="000000"/>
              </w:rPr>
              <w:t> делать умозаключения 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регулятивные: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уметь самостоятельно контролировать своё время и управлять им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i/>
                <w:iCs/>
                <w:color w:val="000000"/>
                <w:u w:val="single"/>
              </w:rPr>
              <w:t>коммуникативные:</w:t>
            </w:r>
          </w:p>
          <w:p w:rsidR="00827439" w:rsidRPr="00F46E57" w:rsidRDefault="00827439" w:rsidP="00BF77B8">
            <w:pPr>
              <w:shd w:val="clear" w:color="auto" w:fill="FFFFFF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брать на себя инициативу в организации совместного действия (деловое лидерство).</w:t>
            </w:r>
          </w:p>
        </w:tc>
        <w:tc>
          <w:tcPr>
            <w:tcW w:w="4080" w:type="dxa"/>
          </w:tcPr>
          <w:p w:rsidR="00827439" w:rsidRPr="00F46E57" w:rsidRDefault="00827439" w:rsidP="00BF77B8">
            <w:pPr>
              <w:pStyle w:val="c1"/>
              <w:shd w:val="clear" w:color="auto" w:fill="FFFFFF"/>
              <w:spacing w:after="0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Осознание возможностей самореализации средствами иностранного языка.</w:t>
            </w:r>
          </w:p>
        </w:tc>
      </w:tr>
    </w:tbl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827439" w:rsidRDefault="00827439" w:rsidP="00827439">
      <w:pPr>
        <w:pStyle w:val="c1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1B07E7" w:rsidRDefault="001B07E7" w:rsidP="00827439">
      <w:pPr>
        <w:pStyle w:val="c1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27439" w:rsidRPr="00F46E57" w:rsidRDefault="00827439" w:rsidP="00827439">
      <w:pPr>
        <w:pStyle w:val="c1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</w:rPr>
      </w:pPr>
      <w:r w:rsidRPr="00F46E57">
        <w:rPr>
          <w:b/>
          <w:bCs/>
          <w:color w:val="000000"/>
        </w:rPr>
        <w:lastRenderedPageBreak/>
        <w:t>Содержание программы</w:t>
      </w:r>
    </w:p>
    <w:p w:rsidR="00827439" w:rsidRPr="00F46E57" w:rsidRDefault="00827439" w:rsidP="00827439">
      <w:pPr>
        <w:shd w:val="clear" w:color="auto" w:fill="FFFFFF"/>
        <w:jc w:val="center"/>
        <w:rPr>
          <w:rFonts w:ascii="Calibri" w:hAnsi="Calibri" w:cs="Calibri"/>
          <w:color w:val="000000"/>
        </w:rPr>
      </w:pPr>
    </w:p>
    <w:tbl>
      <w:tblPr>
        <w:tblW w:w="14540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2"/>
        <w:gridCol w:w="7039"/>
        <w:gridCol w:w="2259"/>
      </w:tblGrid>
      <w:tr w:rsidR="00827439" w:rsidRPr="00F46E57" w:rsidTr="00BF77B8">
        <w:trPr>
          <w:trHeight w:val="534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center"/>
              <w:rPr>
                <w:color w:val="000000"/>
              </w:rPr>
            </w:pPr>
            <w:r w:rsidRPr="00F46E57">
              <w:rPr>
                <w:b/>
                <w:bCs/>
                <w:color w:val="000000"/>
              </w:rPr>
              <w:t>Содержание курса</w:t>
            </w:r>
          </w:p>
        </w:tc>
        <w:tc>
          <w:tcPr>
            <w:tcW w:w="703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27439" w:rsidRPr="00F46E57" w:rsidRDefault="00827439" w:rsidP="00BF77B8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center"/>
              <w:rPr>
                <w:color w:val="000000"/>
              </w:rPr>
            </w:pPr>
            <w:r w:rsidRPr="00F46E57">
              <w:rPr>
                <w:b/>
                <w:bCs/>
                <w:color w:val="000000"/>
              </w:rPr>
              <w:t>Кол-во часов</w:t>
            </w:r>
          </w:p>
        </w:tc>
      </w:tr>
      <w:tr w:rsidR="00827439" w:rsidRPr="00F46E57" w:rsidTr="00BF77B8">
        <w:trPr>
          <w:trHeight w:val="293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703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827439" w:rsidRPr="00F46E57" w:rsidTr="00BF77B8">
        <w:trPr>
          <w:trHeight w:val="276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Школа и школьная жизнь. Изучаемые предметы и отношение к ним</w:t>
            </w:r>
          </w:p>
        </w:tc>
        <w:tc>
          <w:tcPr>
            <w:tcW w:w="703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  <w:shd w:val="clear" w:color="auto" w:fill="FFFFFF"/>
              </w:rPr>
              <w:t>Школьное образование, школьная жизнь, изучаемые предметы и отношение к ним. Переписка с зарубежными сверстниками. Каникулы в различное время года.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155727" w:rsidP="00BF77B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827439" w:rsidRPr="00F46E57" w:rsidTr="00BF77B8">
        <w:trPr>
          <w:trHeight w:val="293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Мир вокруг нас. Родная страна и страна изучаемого языка</w:t>
            </w:r>
          </w:p>
        </w:tc>
        <w:tc>
          <w:tcPr>
            <w:tcW w:w="703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proofErr w:type="gramStart"/>
            <w:r w:rsidRPr="00F46E57">
              <w:rPr>
                <w:color w:val="000000"/>
                <w:shd w:val="clear" w:color="auto" w:fill="FFFFFF"/>
              </w:rPr>
      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</w:t>
            </w:r>
            <w:proofErr w:type="gramEnd"/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155727" w:rsidP="00BF77B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827439" w:rsidRPr="00F46E57" w:rsidTr="00BF77B8">
        <w:trPr>
          <w:trHeight w:val="293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Среда  проживания</w:t>
            </w:r>
          </w:p>
        </w:tc>
        <w:tc>
          <w:tcPr>
            <w:tcW w:w="703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  <w:shd w:val="clear" w:color="auto" w:fill="FFFFFF"/>
              </w:rPr>
              <w:t>Здоровый образ жизни: режим труда и отдыха, спорт, сбалансированное питание, отказ от вредных привычек.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155727" w:rsidP="00BF77B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827439" w:rsidRPr="00F46E57" w:rsidTr="00BF77B8">
        <w:trPr>
          <w:trHeight w:val="293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Межличностные взаимоотношения в семье, с друзьями  в школе</w:t>
            </w:r>
          </w:p>
        </w:tc>
        <w:tc>
          <w:tcPr>
            <w:tcW w:w="703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  <w:shd w:val="clear" w:color="auto" w:fill="FFFFFF"/>
              </w:rPr>
              <w:t>Межличностные взаимоотношения в семье, со сверстниками; решение конфликтных ситуаций. Внешность и черты характера человека.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center"/>
              <w:rPr>
                <w:color w:val="000000"/>
              </w:rPr>
            </w:pPr>
            <w:r w:rsidRPr="00F46E57">
              <w:rPr>
                <w:color w:val="000000"/>
              </w:rPr>
              <w:t>10</w:t>
            </w:r>
          </w:p>
        </w:tc>
      </w:tr>
      <w:tr w:rsidR="00827439" w:rsidRPr="00F46E57" w:rsidTr="00BF77B8">
        <w:trPr>
          <w:trHeight w:val="293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В мире животных</w:t>
            </w:r>
          </w:p>
        </w:tc>
        <w:tc>
          <w:tcPr>
            <w:tcW w:w="703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  <w:shd w:val="clear" w:color="auto" w:fill="FFFFFF"/>
              </w:rPr>
              <w:t xml:space="preserve">Вселенная и человек. Природа: флора и фауна. Проблемы экологии. Защита окружающей среды. Климат, погода. </w:t>
            </w:r>
            <w:proofErr w:type="spellStart"/>
            <w:r w:rsidRPr="00F46E57">
              <w:rPr>
                <w:color w:val="000000"/>
                <w:shd w:val="clear" w:color="auto" w:fill="FFFFFF"/>
              </w:rPr>
              <w:t>У</w:t>
            </w:r>
            <w:proofErr w:type="gramStart"/>
            <w:r w:rsidRPr="00F46E57">
              <w:rPr>
                <w:color w:val="000000"/>
                <w:shd w:val="clear" w:color="auto" w:fill="FFFFFF"/>
              </w:rPr>
              <w:t>c</w:t>
            </w:r>
            <w:proofErr w:type="gramEnd"/>
            <w:r w:rsidRPr="00F46E57">
              <w:rPr>
                <w:color w:val="000000"/>
                <w:shd w:val="clear" w:color="auto" w:fill="FFFFFF"/>
              </w:rPr>
              <w:t>ловия</w:t>
            </w:r>
            <w:proofErr w:type="spellEnd"/>
            <w:r w:rsidRPr="00F46E57">
              <w:rPr>
                <w:color w:val="000000"/>
                <w:shd w:val="clear" w:color="auto" w:fill="FFFFFF"/>
              </w:rPr>
              <w:t xml:space="preserve"> проживания в городской/сельской местности. Транспорт.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155727" w:rsidP="00BF77B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827439" w:rsidRPr="00F46E57" w:rsidTr="00BF77B8">
        <w:trPr>
          <w:trHeight w:val="276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Учимся, работаем, отдыхаем</w:t>
            </w:r>
          </w:p>
        </w:tc>
        <w:tc>
          <w:tcPr>
            <w:tcW w:w="7039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  <w:shd w:val="clear" w:color="auto" w:fill="FFFFFF"/>
              </w:rPr>
              <w:t>Мир профессии. Проблемы выбора профессии. Роль иностранного языка в планах на будущее.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155727" w:rsidP="00BF77B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 w:rsidR="00827439" w:rsidRPr="00F46E57" w:rsidTr="00BF77B8">
        <w:trPr>
          <w:trHeight w:val="293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Времена года</w:t>
            </w:r>
          </w:p>
        </w:tc>
        <w:tc>
          <w:tcPr>
            <w:tcW w:w="7039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27439" w:rsidRPr="00F46E57" w:rsidRDefault="00827439" w:rsidP="00BF77B8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155727" w:rsidP="00BF77B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827439" w:rsidRPr="00F46E57" w:rsidTr="00BF77B8">
        <w:trPr>
          <w:trHeight w:val="293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Праздники</w:t>
            </w:r>
          </w:p>
        </w:tc>
        <w:tc>
          <w:tcPr>
            <w:tcW w:w="7039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  <w:shd w:val="clear" w:color="auto" w:fill="FFFFFF"/>
              </w:rPr>
              <w:t>Досуг и увлечения (чтение, кино, театр, музеи, музыка). Виды отдыха, путешествия. Молодёжная мода. Покупки.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center"/>
              <w:rPr>
                <w:color w:val="000000"/>
              </w:rPr>
            </w:pPr>
            <w:r w:rsidRPr="00F46E57">
              <w:rPr>
                <w:color w:val="000000"/>
              </w:rPr>
              <w:t>10</w:t>
            </w:r>
          </w:p>
        </w:tc>
      </w:tr>
      <w:tr w:rsidR="00827439" w:rsidRPr="00F46E57" w:rsidTr="00BF77B8">
        <w:trPr>
          <w:trHeight w:val="293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Досуг и увлечения (спорт, музыка, посещение кино, кафе, магазина)</w:t>
            </w:r>
          </w:p>
        </w:tc>
        <w:tc>
          <w:tcPr>
            <w:tcW w:w="7039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827439" w:rsidRPr="00F46E57" w:rsidRDefault="00827439" w:rsidP="00BF77B8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155727" w:rsidP="00BF77B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827439" w:rsidRPr="00F46E57" w:rsidTr="00BF77B8">
        <w:trPr>
          <w:trHeight w:val="293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Каникулы и их проведение в различное время года</w:t>
            </w:r>
          </w:p>
        </w:tc>
        <w:tc>
          <w:tcPr>
            <w:tcW w:w="703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827439" w:rsidRPr="00F46E57" w:rsidRDefault="00827439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  <w:shd w:val="clear" w:color="auto" w:fill="FFFFFF"/>
              </w:rPr>
              <w:t>Средства массовой информации и коммуникации (пресса, телевидение, радио, Интернет).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827439" w:rsidRPr="00F46E57" w:rsidRDefault="00827439" w:rsidP="00BF77B8">
            <w:pPr>
              <w:spacing w:line="276" w:lineRule="auto"/>
              <w:jc w:val="center"/>
              <w:rPr>
                <w:color w:val="000000"/>
              </w:rPr>
            </w:pPr>
            <w:r w:rsidRPr="00F46E57">
              <w:rPr>
                <w:color w:val="000000"/>
              </w:rPr>
              <w:t>10</w:t>
            </w:r>
          </w:p>
        </w:tc>
      </w:tr>
      <w:tr w:rsidR="00ED4943" w:rsidRPr="00F46E57" w:rsidTr="00ED4943">
        <w:trPr>
          <w:trHeight w:val="711"/>
        </w:trPr>
        <w:tc>
          <w:tcPr>
            <w:tcW w:w="52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4943" w:rsidRPr="00ED4943" w:rsidRDefault="00ED4943" w:rsidP="00ED4943">
            <w:pPr>
              <w:pStyle w:val="TableParagraph"/>
              <w:spacing w:line="249" w:lineRule="auto"/>
            </w:pPr>
            <w:r w:rsidRPr="00ED4943">
              <w:rPr>
                <w:w w:val="105"/>
              </w:rPr>
              <w:t>Выдающиеся люди</w:t>
            </w:r>
            <w:r w:rsidRPr="00ED4943">
              <w:rPr>
                <w:spacing w:val="1"/>
                <w:w w:val="105"/>
              </w:rPr>
              <w:t xml:space="preserve"> </w:t>
            </w:r>
            <w:r w:rsidRPr="00ED4943">
              <w:rPr>
                <w:w w:val="105"/>
              </w:rPr>
              <w:t>родной</w:t>
            </w:r>
            <w:r w:rsidRPr="00ED4943">
              <w:rPr>
                <w:spacing w:val="4"/>
                <w:w w:val="105"/>
              </w:rPr>
              <w:t xml:space="preserve"> </w:t>
            </w:r>
            <w:r w:rsidRPr="00ED4943">
              <w:rPr>
                <w:w w:val="105"/>
              </w:rPr>
              <w:t>страны</w:t>
            </w:r>
            <w:r w:rsidRPr="00ED4943">
              <w:rPr>
                <w:spacing w:val="56"/>
                <w:w w:val="105"/>
              </w:rPr>
              <w:t xml:space="preserve"> </w:t>
            </w:r>
            <w:r w:rsidRPr="00ED4943">
              <w:rPr>
                <w:w w:val="105"/>
              </w:rPr>
              <w:t>и</w:t>
            </w:r>
            <w:r w:rsidRPr="00ED4943">
              <w:rPr>
                <w:spacing w:val="1"/>
                <w:w w:val="105"/>
              </w:rPr>
              <w:t xml:space="preserve"> </w:t>
            </w:r>
            <w:r w:rsidRPr="00ED4943">
              <w:t>страны/стран</w:t>
            </w:r>
            <w:r w:rsidRPr="00ED4943">
              <w:rPr>
                <w:spacing w:val="11"/>
              </w:rPr>
              <w:t xml:space="preserve"> </w:t>
            </w:r>
            <w:r w:rsidRPr="00ED4943">
              <w:t>изучаемого</w:t>
            </w:r>
            <w:r w:rsidRPr="00ED4943">
              <w:rPr>
                <w:spacing w:val="-55"/>
              </w:rPr>
              <w:t xml:space="preserve"> </w:t>
            </w:r>
            <w:r w:rsidRPr="00ED4943">
              <w:rPr>
                <w:w w:val="105"/>
              </w:rPr>
              <w:t>языка:</w:t>
            </w:r>
            <w:r w:rsidRPr="00ED4943">
              <w:rPr>
                <w:spacing w:val="-9"/>
                <w:w w:val="105"/>
              </w:rPr>
              <w:t xml:space="preserve"> </w:t>
            </w:r>
            <w:r w:rsidRPr="00ED4943">
              <w:rPr>
                <w:w w:val="105"/>
              </w:rPr>
              <w:t>писатели,</w:t>
            </w:r>
            <w:r w:rsidRPr="00ED4943">
              <w:rPr>
                <w:spacing w:val="-9"/>
                <w:w w:val="105"/>
              </w:rPr>
              <w:t xml:space="preserve"> </w:t>
            </w:r>
            <w:r w:rsidRPr="00ED4943">
              <w:rPr>
                <w:w w:val="105"/>
              </w:rPr>
              <w:t>поэты</w:t>
            </w:r>
          </w:p>
        </w:tc>
        <w:tc>
          <w:tcPr>
            <w:tcW w:w="703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ED4943" w:rsidRPr="00F46E57" w:rsidRDefault="00ED4943" w:rsidP="00BF77B8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D4943" w:rsidRDefault="00155727" w:rsidP="00BF77B8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  <w:p w:rsidR="00ED4943" w:rsidRDefault="00ED4943" w:rsidP="00BF77B8">
            <w:pPr>
              <w:spacing w:line="276" w:lineRule="auto"/>
              <w:jc w:val="center"/>
              <w:rPr>
                <w:color w:val="000000"/>
              </w:rPr>
            </w:pPr>
          </w:p>
          <w:p w:rsidR="00ED4943" w:rsidRPr="00F46E57" w:rsidRDefault="00ED4943" w:rsidP="00ED4943">
            <w:pPr>
              <w:spacing w:line="276" w:lineRule="auto"/>
              <w:rPr>
                <w:color w:val="000000"/>
              </w:rPr>
            </w:pPr>
          </w:p>
        </w:tc>
      </w:tr>
      <w:tr w:rsidR="00ED4943" w:rsidRPr="00F46E57" w:rsidTr="00ED4943">
        <w:trPr>
          <w:trHeight w:val="447"/>
        </w:trPr>
        <w:tc>
          <w:tcPr>
            <w:tcW w:w="52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D4943" w:rsidRDefault="00ED4943" w:rsidP="00BF77B8">
            <w:pPr>
              <w:spacing w:line="276" w:lineRule="auto"/>
              <w:jc w:val="both"/>
              <w:rPr>
                <w:color w:val="000000"/>
              </w:rPr>
            </w:pPr>
            <w:r w:rsidRPr="00F46E57">
              <w:rPr>
                <w:color w:val="000000"/>
              </w:rPr>
              <w:t>Итого</w:t>
            </w:r>
          </w:p>
        </w:tc>
        <w:tc>
          <w:tcPr>
            <w:tcW w:w="7039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4943" w:rsidRPr="00F46E57" w:rsidRDefault="00ED4943" w:rsidP="00BF77B8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2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D4943" w:rsidRDefault="00ED4943" w:rsidP="00ED4943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          </w:t>
            </w:r>
            <w:r w:rsidRPr="00F46E57">
              <w:rPr>
                <w:color w:val="000000"/>
              </w:rPr>
              <w:t>102 часа</w:t>
            </w:r>
          </w:p>
        </w:tc>
      </w:tr>
    </w:tbl>
    <w:p w:rsidR="009E6644" w:rsidRDefault="009E6644">
      <w:pPr>
        <w:spacing w:line="288" w:lineRule="auto"/>
        <w:rPr>
          <w:sz w:val="23"/>
        </w:rPr>
        <w:sectPr w:rsidR="009E6644" w:rsidSect="00827439">
          <w:footerReference w:type="default" r:id="rId10"/>
          <w:pgSz w:w="16850" w:h="11910" w:orient="landscape"/>
          <w:pgMar w:top="560" w:right="540" w:bottom="400" w:left="500" w:header="0" w:footer="314" w:gutter="0"/>
          <w:cols w:space="720"/>
          <w:docGrid w:linePitch="299"/>
        </w:sectPr>
      </w:pPr>
    </w:p>
    <w:p w:rsidR="009E6644" w:rsidRDefault="009E6644" w:rsidP="00ED4943">
      <w:pPr>
        <w:pStyle w:val="2"/>
        <w:spacing w:before="72"/>
        <w:ind w:left="0"/>
      </w:pPr>
      <w:bookmarkStart w:id="1" w:name="ТЕМАТИЧЕСКОЕ_ПЛАНИРОВАНИЕ"/>
      <w:bookmarkStart w:id="2" w:name="_bookmark21"/>
      <w:bookmarkEnd w:id="1"/>
      <w:bookmarkEnd w:id="2"/>
    </w:p>
    <w:p w:rsidR="009E6644" w:rsidRDefault="009E6644">
      <w:pPr>
        <w:pStyle w:val="a3"/>
        <w:spacing w:before="7"/>
        <w:ind w:left="0"/>
        <w:rPr>
          <w:b/>
          <w:sz w:val="27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2614"/>
        <w:gridCol w:w="691"/>
        <w:gridCol w:w="676"/>
        <w:gridCol w:w="740"/>
        <w:gridCol w:w="848"/>
        <w:gridCol w:w="6351"/>
        <w:gridCol w:w="1632"/>
        <w:gridCol w:w="1791"/>
      </w:tblGrid>
      <w:tr w:rsidR="009E6644">
        <w:trPr>
          <w:trHeight w:val="551"/>
        </w:trPr>
        <w:tc>
          <w:tcPr>
            <w:tcW w:w="518" w:type="dxa"/>
            <w:vMerge w:val="restart"/>
          </w:tcPr>
          <w:p w:rsidR="009E6644" w:rsidRDefault="001026E7">
            <w:pPr>
              <w:pStyle w:val="TableParagraph"/>
              <w:spacing w:before="7" w:line="252" w:lineRule="auto"/>
              <w:ind w:left="160" w:right="137" w:hanging="15"/>
              <w:jc w:val="both"/>
              <w:rPr>
                <w:b/>
                <w:sz w:val="23"/>
              </w:rPr>
            </w:pPr>
            <w:r>
              <w:rPr>
                <w:b/>
                <w:w w:val="95"/>
                <w:sz w:val="23"/>
              </w:rPr>
              <w:t>№</w:t>
            </w:r>
            <w:r>
              <w:rPr>
                <w:b/>
                <w:spacing w:val="-53"/>
                <w:w w:val="95"/>
                <w:sz w:val="23"/>
              </w:rPr>
              <w:t xml:space="preserve"> </w:t>
            </w:r>
            <w:proofErr w:type="gramStart"/>
            <w:r>
              <w:rPr>
                <w:b/>
                <w:w w:val="95"/>
                <w:sz w:val="23"/>
              </w:rPr>
              <w:t>п</w:t>
            </w:r>
            <w:proofErr w:type="gramEnd"/>
            <w:r>
              <w:rPr>
                <w:b/>
                <w:w w:val="95"/>
                <w:sz w:val="23"/>
              </w:rPr>
              <w:t>/</w:t>
            </w:r>
            <w:r>
              <w:rPr>
                <w:b/>
                <w:spacing w:val="-53"/>
                <w:w w:val="95"/>
                <w:sz w:val="23"/>
              </w:rPr>
              <w:t xml:space="preserve"> </w:t>
            </w:r>
            <w:r>
              <w:rPr>
                <w:b/>
                <w:sz w:val="23"/>
              </w:rPr>
              <w:t>п</w:t>
            </w:r>
          </w:p>
        </w:tc>
        <w:tc>
          <w:tcPr>
            <w:tcW w:w="2614" w:type="dxa"/>
            <w:vMerge w:val="restart"/>
          </w:tcPr>
          <w:p w:rsidR="009E6644" w:rsidRDefault="001026E7">
            <w:pPr>
              <w:pStyle w:val="TableParagraph"/>
              <w:spacing w:before="7" w:line="252" w:lineRule="auto"/>
              <w:ind w:left="528" w:right="523" w:firstLine="7"/>
              <w:jc w:val="center"/>
              <w:rPr>
                <w:b/>
                <w:sz w:val="23"/>
              </w:rPr>
            </w:pPr>
            <w:r>
              <w:rPr>
                <w:b/>
                <w:w w:val="95"/>
                <w:sz w:val="23"/>
              </w:rPr>
              <w:t>Наименование</w:t>
            </w:r>
            <w:r>
              <w:rPr>
                <w:b/>
                <w:spacing w:val="1"/>
                <w:w w:val="95"/>
                <w:sz w:val="23"/>
              </w:rPr>
              <w:t xml:space="preserve"> </w:t>
            </w:r>
            <w:r>
              <w:rPr>
                <w:b/>
                <w:w w:val="95"/>
                <w:sz w:val="23"/>
              </w:rPr>
              <w:t>разделов</w:t>
            </w:r>
            <w:r>
              <w:rPr>
                <w:b/>
                <w:spacing w:val="28"/>
                <w:w w:val="95"/>
                <w:sz w:val="23"/>
              </w:rPr>
              <w:t xml:space="preserve"> </w:t>
            </w:r>
            <w:r>
              <w:rPr>
                <w:b/>
                <w:w w:val="95"/>
                <w:sz w:val="23"/>
              </w:rPr>
              <w:t>и</w:t>
            </w:r>
            <w:r>
              <w:rPr>
                <w:b/>
                <w:spacing w:val="38"/>
                <w:w w:val="95"/>
                <w:sz w:val="23"/>
              </w:rPr>
              <w:t xml:space="preserve"> </w:t>
            </w:r>
            <w:r>
              <w:rPr>
                <w:b/>
                <w:w w:val="95"/>
                <w:sz w:val="23"/>
              </w:rPr>
              <w:t>тем</w:t>
            </w:r>
            <w:r>
              <w:rPr>
                <w:b/>
                <w:spacing w:val="-51"/>
                <w:w w:val="95"/>
                <w:sz w:val="23"/>
              </w:rPr>
              <w:t xml:space="preserve"> </w:t>
            </w:r>
            <w:r>
              <w:rPr>
                <w:b/>
                <w:sz w:val="23"/>
              </w:rPr>
              <w:t>программы</w:t>
            </w:r>
          </w:p>
        </w:tc>
        <w:tc>
          <w:tcPr>
            <w:tcW w:w="2107" w:type="dxa"/>
            <w:gridSpan w:val="3"/>
          </w:tcPr>
          <w:p w:rsidR="009E6644" w:rsidRDefault="001026E7">
            <w:pPr>
              <w:pStyle w:val="TableParagraph"/>
              <w:spacing w:line="274" w:lineRule="exact"/>
              <w:ind w:left="759" w:hanging="324"/>
              <w:rPr>
                <w:b/>
                <w:sz w:val="23"/>
              </w:rPr>
            </w:pPr>
            <w:r>
              <w:rPr>
                <w:b/>
                <w:w w:val="95"/>
                <w:sz w:val="23"/>
              </w:rPr>
              <w:t>Количество</w:t>
            </w:r>
            <w:r>
              <w:rPr>
                <w:b/>
                <w:spacing w:val="1"/>
                <w:w w:val="95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</w:tc>
        <w:tc>
          <w:tcPr>
            <w:tcW w:w="848" w:type="dxa"/>
            <w:vMerge w:val="restart"/>
          </w:tcPr>
          <w:p w:rsidR="009E6644" w:rsidRDefault="001026E7">
            <w:pPr>
              <w:pStyle w:val="TableParagraph"/>
              <w:spacing w:before="7" w:line="252" w:lineRule="auto"/>
              <w:ind w:left="136" w:right="134" w:firstLine="36"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Дата</w:t>
            </w:r>
            <w:r>
              <w:rPr>
                <w:b/>
                <w:spacing w:val="-56"/>
                <w:sz w:val="23"/>
              </w:rPr>
              <w:t xml:space="preserve"> </w:t>
            </w:r>
            <w:proofErr w:type="spellStart"/>
            <w:proofErr w:type="gramStart"/>
            <w:r>
              <w:rPr>
                <w:b/>
                <w:w w:val="95"/>
                <w:sz w:val="23"/>
              </w:rPr>
              <w:t>изуче</w:t>
            </w:r>
            <w:proofErr w:type="spellEnd"/>
            <w:r>
              <w:rPr>
                <w:b/>
                <w:spacing w:val="-53"/>
                <w:w w:val="95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ния</w:t>
            </w:r>
            <w:proofErr w:type="spellEnd"/>
            <w:proofErr w:type="gramEnd"/>
          </w:p>
        </w:tc>
        <w:tc>
          <w:tcPr>
            <w:tcW w:w="6351" w:type="dxa"/>
            <w:vMerge w:val="restart"/>
          </w:tcPr>
          <w:p w:rsidR="009E6644" w:rsidRDefault="001026E7">
            <w:pPr>
              <w:pStyle w:val="TableParagraph"/>
              <w:spacing w:before="7"/>
              <w:ind w:left="2155" w:right="2146"/>
              <w:jc w:val="center"/>
              <w:rPr>
                <w:b/>
                <w:sz w:val="23"/>
              </w:rPr>
            </w:pPr>
            <w:r>
              <w:rPr>
                <w:b/>
                <w:w w:val="95"/>
                <w:sz w:val="23"/>
              </w:rPr>
              <w:t>Виды</w:t>
            </w:r>
            <w:r>
              <w:rPr>
                <w:b/>
                <w:spacing w:val="55"/>
                <w:sz w:val="23"/>
              </w:rPr>
              <w:t xml:space="preserve"> </w:t>
            </w:r>
            <w:r>
              <w:rPr>
                <w:b/>
                <w:w w:val="95"/>
                <w:sz w:val="23"/>
              </w:rPr>
              <w:t>деятельности</w:t>
            </w:r>
          </w:p>
        </w:tc>
        <w:tc>
          <w:tcPr>
            <w:tcW w:w="1632" w:type="dxa"/>
            <w:vMerge w:val="restart"/>
          </w:tcPr>
          <w:p w:rsidR="009E6644" w:rsidRDefault="001026E7">
            <w:pPr>
              <w:pStyle w:val="TableParagraph"/>
              <w:spacing w:before="7" w:line="252" w:lineRule="auto"/>
              <w:ind w:left="327" w:right="303" w:firstLine="180"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Виды,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формы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95"/>
                <w:sz w:val="23"/>
              </w:rPr>
              <w:t>контроля</w:t>
            </w:r>
          </w:p>
        </w:tc>
        <w:tc>
          <w:tcPr>
            <w:tcW w:w="1791" w:type="dxa"/>
            <w:vMerge w:val="restart"/>
          </w:tcPr>
          <w:p w:rsidR="009E6644" w:rsidRDefault="001026E7">
            <w:pPr>
              <w:pStyle w:val="TableParagraph"/>
              <w:spacing w:before="7" w:line="249" w:lineRule="auto"/>
              <w:ind w:left="143" w:right="114" w:firstLine="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Электронные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z w:val="23"/>
              </w:rPr>
              <w:t>(цифровые)</w:t>
            </w:r>
            <w:r>
              <w:rPr>
                <w:b/>
                <w:spacing w:val="1"/>
                <w:sz w:val="23"/>
              </w:rPr>
              <w:t xml:space="preserve"> </w:t>
            </w:r>
            <w:proofErr w:type="spellStart"/>
            <w:proofErr w:type="gramStart"/>
            <w:r>
              <w:rPr>
                <w:b/>
                <w:w w:val="95"/>
                <w:sz w:val="23"/>
              </w:rPr>
              <w:t>образовательн</w:t>
            </w:r>
            <w:proofErr w:type="spellEnd"/>
            <w:r>
              <w:rPr>
                <w:b/>
                <w:spacing w:val="1"/>
                <w:w w:val="95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ые</w:t>
            </w:r>
            <w:proofErr w:type="spellEnd"/>
            <w:proofErr w:type="gramEnd"/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z w:val="23"/>
              </w:rPr>
              <w:t>ресурсы</w:t>
            </w:r>
          </w:p>
        </w:tc>
      </w:tr>
      <w:tr w:rsidR="009E6644">
        <w:trPr>
          <w:trHeight w:val="1611"/>
        </w:trPr>
        <w:tc>
          <w:tcPr>
            <w:tcW w:w="51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2614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textDirection w:val="btLr"/>
          </w:tcPr>
          <w:p w:rsidR="009E6644" w:rsidRDefault="001026E7">
            <w:pPr>
              <w:pStyle w:val="TableParagraph"/>
              <w:spacing w:before="120"/>
              <w:ind w:left="524"/>
              <w:rPr>
                <w:b/>
                <w:sz w:val="23"/>
              </w:rPr>
            </w:pPr>
            <w:r>
              <w:rPr>
                <w:b/>
                <w:sz w:val="23"/>
              </w:rPr>
              <w:t>всего</w:t>
            </w:r>
          </w:p>
        </w:tc>
        <w:tc>
          <w:tcPr>
            <w:tcW w:w="676" w:type="dxa"/>
            <w:textDirection w:val="btLr"/>
          </w:tcPr>
          <w:p w:rsidR="009E6644" w:rsidRDefault="001026E7">
            <w:pPr>
              <w:pStyle w:val="TableParagraph"/>
              <w:spacing w:before="86" w:line="280" w:lineRule="atLeast"/>
              <w:ind w:left="416" w:hanging="317"/>
              <w:rPr>
                <w:b/>
                <w:sz w:val="23"/>
              </w:rPr>
            </w:pPr>
            <w:r>
              <w:rPr>
                <w:b/>
                <w:w w:val="95"/>
                <w:sz w:val="23"/>
              </w:rPr>
              <w:t>контрольные</w:t>
            </w:r>
            <w:r>
              <w:rPr>
                <w:b/>
                <w:spacing w:val="1"/>
                <w:w w:val="95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740" w:type="dxa"/>
            <w:textDirection w:val="btLr"/>
          </w:tcPr>
          <w:p w:rsidR="009E6644" w:rsidRDefault="001026E7">
            <w:pPr>
              <w:pStyle w:val="TableParagraph"/>
              <w:spacing w:before="121" w:line="254" w:lineRule="auto"/>
              <w:ind w:left="416" w:hanging="346"/>
              <w:rPr>
                <w:b/>
                <w:sz w:val="23"/>
              </w:rPr>
            </w:pPr>
            <w:r>
              <w:rPr>
                <w:b/>
                <w:w w:val="95"/>
                <w:sz w:val="23"/>
              </w:rPr>
              <w:t>практические</w:t>
            </w:r>
            <w:r>
              <w:rPr>
                <w:b/>
                <w:spacing w:val="1"/>
                <w:w w:val="95"/>
                <w:sz w:val="23"/>
              </w:rPr>
              <w:t xml:space="preserve"> </w:t>
            </w:r>
            <w:r>
              <w:rPr>
                <w:b/>
                <w:sz w:val="23"/>
              </w:rPr>
              <w:t>работы</w:t>
            </w: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73"/>
        </w:trPr>
        <w:tc>
          <w:tcPr>
            <w:tcW w:w="518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before="7"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1.</w:t>
            </w:r>
          </w:p>
        </w:tc>
        <w:tc>
          <w:tcPr>
            <w:tcW w:w="2614" w:type="dxa"/>
            <w:tcBorders>
              <w:bottom w:val="nil"/>
            </w:tcBorders>
          </w:tcPr>
          <w:p w:rsidR="009E6644" w:rsidRDefault="00C51E5C" w:rsidP="00C51E5C">
            <w:pPr>
              <w:pStyle w:val="TableParagraph"/>
              <w:spacing w:before="7" w:line="246" w:lineRule="exact"/>
              <w:rPr>
                <w:sz w:val="23"/>
              </w:rPr>
            </w:pPr>
            <w:r>
              <w:rPr>
                <w:w w:val="95"/>
                <w:sz w:val="23"/>
              </w:rPr>
              <w:t xml:space="preserve">Школьные дни. Школа! Снова в школу! Любимые предметы. Школы в </w:t>
            </w:r>
            <w:proofErr w:type="spellStart"/>
            <w:r>
              <w:rPr>
                <w:w w:val="95"/>
                <w:sz w:val="23"/>
              </w:rPr>
              <w:t>Англиии</w:t>
            </w:r>
            <w:proofErr w:type="spellEnd"/>
            <w:r>
              <w:rPr>
                <w:w w:val="95"/>
                <w:sz w:val="23"/>
              </w:rPr>
              <w:t xml:space="preserve">. Школьная жизнь. Приветствия. </w:t>
            </w:r>
            <w:proofErr w:type="spellStart"/>
            <w:r w:rsidR="00695E17">
              <w:rPr>
                <w:w w:val="95"/>
                <w:sz w:val="23"/>
              </w:rPr>
              <w:t>Граждановедение</w:t>
            </w:r>
            <w:proofErr w:type="spellEnd"/>
          </w:p>
        </w:tc>
        <w:tc>
          <w:tcPr>
            <w:tcW w:w="691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before="7" w:line="246" w:lineRule="exact"/>
              <w:ind w:left="111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676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before="7" w:line="246" w:lineRule="exact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before="7" w:line="246" w:lineRule="exact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4</w:t>
            </w:r>
          </w:p>
        </w:tc>
        <w:tc>
          <w:tcPr>
            <w:tcW w:w="848" w:type="dxa"/>
            <w:vMerge w:val="restart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before="7" w:line="246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Начинать,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поддерживать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заканчивать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разговор,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 w:rsidR="00C51E5C">
              <w:rPr>
                <w:w w:val="105"/>
                <w:sz w:val="23"/>
              </w:rPr>
              <w:t>том</w:t>
            </w:r>
          </w:p>
        </w:tc>
        <w:tc>
          <w:tcPr>
            <w:tcW w:w="1632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before="7" w:line="246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Устный</w:t>
            </w:r>
          </w:p>
        </w:tc>
        <w:tc>
          <w:tcPr>
            <w:tcW w:w="1791" w:type="dxa"/>
            <w:vMerge w:val="restart"/>
          </w:tcPr>
          <w:p w:rsidR="009E6644" w:rsidRDefault="008F75C8">
            <w:pPr>
              <w:pStyle w:val="TableParagraph"/>
              <w:spacing w:before="10" w:line="235" w:lineRule="auto"/>
              <w:ind w:left="121" w:right="443"/>
              <w:rPr>
                <w:rFonts w:ascii="Cambria" w:hAnsi="Cambria"/>
              </w:rPr>
            </w:pPr>
            <w:hyperlink r:id="rId11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before="1" w:line="244" w:lineRule="auto"/>
              <w:ind w:left="121" w:right="108"/>
              <w:rPr>
                <w:sz w:val="23"/>
              </w:rPr>
            </w:pPr>
            <w:hyperlink r:id="rId13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5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6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английcкого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7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языка Spotlight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</w:t>
              </w:r>
              <w:r w:rsidR="001026E7">
                <w:rPr>
                  <w:rFonts w:ascii="Cambria" w:hAnsi="Cambria"/>
                  <w:color w:val="0000FF"/>
                  <w:spacing w:val="-1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(Module</w:t>
              </w:r>
              <w:r w:rsidR="001026E7">
                <w:rPr>
                  <w:rFonts w:ascii="Cambria" w:hAnsi="Cambria"/>
                  <w:color w:val="0000FF"/>
                  <w:spacing w:val="1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1-10)</w:t>
              </w:r>
            </w:hyperlink>
            <w:r w:rsidR="001026E7">
              <w:rPr>
                <w:rFonts w:ascii="Cambria" w:hAnsi="Cambria"/>
                <w:color w:val="0000FF"/>
                <w:spacing w:val="-45"/>
              </w:rPr>
              <w:t xml:space="preserve"> </w:t>
            </w:r>
            <w:hyperlink r:id="rId1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r w:rsidR="001026E7">
              <w:rPr>
                <w:sz w:val="23"/>
              </w:rPr>
              <w:t>презентации,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аудиозаписи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к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УМК,</w:t>
            </w:r>
            <w:r w:rsidR="001026E7">
              <w:rPr>
                <w:spacing w:val="5"/>
                <w:sz w:val="23"/>
              </w:rPr>
              <w:t xml:space="preserve"> </w:t>
            </w:r>
            <w:r w:rsidR="001026E7">
              <w:rPr>
                <w:sz w:val="23"/>
              </w:rPr>
              <w:t>видео</w:t>
            </w:r>
            <w:r w:rsidR="001026E7">
              <w:rPr>
                <w:spacing w:val="1"/>
                <w:sz w:val="23"/>
              </w:rPr>
              <w:t xml:space="preserve"> </w:t>
            </w:r>
            <w:hyperlink r:id="rId20">
              <w:r w:rsidR="001026E7"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</w:p>
          <w:p w:rsidR="009E6644" w:rsidRDefault="008F75C8">
            <w:pPr>
              <w:pStyle w:val="TableParagraph"/>
              <w:spacing w:line="250" w:lineRule="exact"/>
              <w:ind w:left="121"/>
              <w:rPr>
                <w:sz w:val="23"/>
              </w:rPr>
            </w:pPr>
            <w:hyperlink r:id="rId21">
              <w:r w:rsidR="001026E7">
                <w:rPr>
                  <w:color w:val="0000FF"/>
                  <w:w w:val="105"/>
                  <w:sz w:val="23"/>
                  <w:u w:val="single" w:color="0000FF"/>
                </w:rPr>
                <w:t>mart.ru</w:t>
              </w:r>
            </w:hyperlink>
          </w:p>
        </w:tc>
      </w:tr>
      <w:tr w:rsidR="009E6644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 w:rsidP="00C51E5C">
            <w:pPr>
              <w:pStyle w:val="TableParagraph"/>
              <w:spacing w:line="244" w:lineRule="exact"/>
              <w:rPr>
                <w:sz w:val="23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 w:rsidP="00C51E5C">
            <w:pPr>
              <w:pStyle w:val="TableParagraph"/>
              <w:spacing w:line="244" w:lineRule="exact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числе</w:t>
            </w:r>
            <w:proofErr w:type="gramEnd"/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телефону;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поздравлять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праздником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вежливо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опрос;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 w:rsidP="00C51E5C">
            <w:pPr>
              <w:pStyle w:val="TableParagraph"/>
              <w:spacing w:line="247" w:lineRule="exact"/>
              <w:rPr>
                <w:sz w:val="23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7" w:lineRule="exact"/>
              <w:ind w:left="116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реагировать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поздравление;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выражать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благодарность.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7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Письменный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 w:rsidP="00C51E5C">
            <w:pPr>
              <w:pStyle w:val="TableParagraph"/>
              <w:spacing w:before="1" w:line="246" w:lineRule="exact"/>
              <w:rPr>
                <w:sz w:val="23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6" w:lineRule="exact"/>
              <w:ind w:left="116"/>
              <w:rPr>
                <w:sz w:val="23"/>
              </w:rPr>
            </w:pPr>
            <w:r>
              <w:rPr>
                <w:sz w:val="23"/>
              </w:rPr>
              <w:t>Обращаться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просьбой,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вежливо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соглашаться/не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6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контроль;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6"/>
              <w:rPr>
                <w:sz w:val="23"/>
              </w:rPr>
            </w:pPr>
            <w:r>
              <w:rPr>
                <w:sz w:val="23"/>
              </w:rPr>
              <w:t>соглашаться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выполнить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просьбу;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приглашать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собеседника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Практическая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8" w:lineRule="exact"/>
              <w:ind w:left="116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совместной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вежливо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соглашаться/не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8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работа;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6" w:lineRule="exact"/>
              <w:ind w:left="116"/>
              <w:rPr>
                <w:sz w:val="23"/>
              </w:rPr>
            </w:pPr>
            <w:r>
              <w:rPr>
                <w:sz w:val="23"/>
              </w:rPr>
              <w:t>соглашаться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предложение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собеседника.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Сообщать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6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Диктант;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фактическую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информацию,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отвечая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вопросы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разных</w:t>
            </w:r>
            <w:proofErr w:type="gramEnd"/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7" w:lineRule="exact"/>
              <w:ind w:left="116"/>
              <w:rPr>
                <w:sz w:val="23"/>
              </w:rPr>
            </w:pPr>
            <w:r>
              <w:rPr>
                <w:sz w:val="23"/>
              </w:rPr>
              <w:t>видов;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запрашивать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интересующую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информацию.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6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Составлять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диалог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соответствии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поставленной</w:t>
            </w:r>
            <w:proofErr w:type="gramEnd"/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коммуникативной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задачей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опорой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образец;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на</w:t>
            </w:r>
            <w:proofErr w:type="gramEnd"/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8" w:lineRule="exact"/>
              <w:ind w:left="116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слова,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речевые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ситуации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и/или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иллюстрации,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386"/>
        </w:trPr>
        <w:tc>
          <w:tcPr>
            <w:tcW w:w="518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691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676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740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</w:tcBorders>
          </w:tcPr>
          <w:p w:rsidR="009E6644" w:rsidRDefault="001026E7">
            <w:pPr>
              <w:pStyle w:val="TableParagraph"/>
              <w:spacing w:before="1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фотографии.</w:t>
            </w:r>
          </w:p>
        </w:tc>
        <w:tc>
          <w:tcPr>
            <w:tcW w:w="1632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6"/>
        </w:trPr>
        <w:tc>
          <w:tcPr>
            <w:tcW w:w="518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sz w:val="23"/>
              </w:rPr>
              <w:t>2.</w:t>
            </w:r>
          </w:p>
        </w:tc>
        <w:tc>
          <w:tcPr>
            <w:tcW w:w="2614" w:type="dxa"/>
            <w:tcBorders>
              <w:bottom w:val="nil"/>
            </w:tcBorders>
          </w:tcPr>
          <w:p w:rsidR="009E6644" w:rsidRDefault="00695E17" w:rsidP="00695E17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w w:val="95"/>
                <w:sz w:val="23"/>
              </w:rPr>
              <w:t xml:space="preserve"> Это я</w:t>
            </w:r>
            <w:proofErr w:type="gramStart"/>
            <w:r>
              <w:rPr>
                <w:w w:val="95"/>
                <w:sz w:val="23"/>
              </w:rPr>
              <w:t xml:space="preserve"> .</w:t>
            </w:r>
            <w:proofErr w:type="gramEnd"/>
            <w:r>
              <w:rPr>
                <w:w w:val="95"/>
                <w:sz w:val="23"/>
              </w:rPr>
              <w:t>Я из… Мои вещи. Моя коллекция. Сувениры из Великобритании. Наша страна. Покупка сувениров.  Англоговорящие страны.</w:t>
            </w:r>
          </w:p>
        </w:tc>
        <w:tc>
          <w:tcPr>
            <w:tcW w:w="691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line="246" w:lineRule="exact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7</w:t>
            </w:r>
          </w:p>
        </w:tc>
        <w:tc>
          <w:tcPr>
            <w:tcW w:w="676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line="246" w:lineRule="exact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line="246" w:lineRule="exact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4</w:t>
            </w:r>
          </w:p>
        </w:tc>
        <w:tc>
          <w:tcPr>
            <w:tcW w:w="848" w:type="dxa"/>
            <w:vMerge w:val="restart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line="246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Начинать,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поддерживать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заканчивать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разговор,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</w:t>
            </w:r>
          </w:p>
        </w:tc>
        <w:tc>
          <w:tcPr>
            <w:tcW w:w="1632" w:type="dxa"/>
            <w:tcBorders>
              <w:bottom w:val="nil"/>
            </w:tcBorders>
          </w:tcPr>
          <w:p w:rsidR="009E6644" w:rsidRDefault="001026E7">
            <w:pPr>
              <w:pStyle w:val="TableParagraph"/>
              <w:spacing w:line="246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Устный</w:t>
            </w:r>
          </w:p>
        </w:tc>
        <w:tc>
          <w:tcPr>
            <w:tcW w:w="1791" w:type="dxa"/>
            <w:vMerge w:val="restart"/>
          </w:tcPr>
          <w:p w:rsidR="009E6644" w:rsidRDefault="008F75C8">
            <w:pPr>
              <w:pStyle w:val="TableParagraph"/>
              <w:ind w:left="121" w:right="443"/>
              <w:rPr>
                <w:rFonts w:ascii="Cambria" w:hAnsi="Cambria"/>
              </w:rPr>
            </w:pPr>
            <w:hyperlink r:id="rId2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23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before="1" w:line="244" w:lineRule="auto"/>
              <w:ind w:left="121" w:right="108"/>
              <w:rPr>
                <w:sz w:val="23"/>
              </w:rPr>
            </w:pPr>
            <w:hyperlink r:id="rId2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25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26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27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английcкого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2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языка Spotlight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2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(Module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30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r w:rsidR="001026E7">
              <w:rPr>
                <w:sz w:val="23"/>
              </w:rPr>
              <w:t>презентации,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аудиозаписи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к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УМК,</w:t>
            </w:r>
            <w:r w:rsidR="001026E7">
              <w:rPr>
                <w:spacing w:val="5"/>
                <w:sz w:val="23"/>
              </w:rPr>
              <w:t xml:space="preserve"> </w:t>
            </w:r>
            <w:r w:rsidR="001026E7">
              <w:rPr>
                <w:sz w:val="23"/>
              </w:rPr>
              <w:t>видео</w:t>
            </w:r>
            <w:r w:rsidR="001026E7">
              <w:rPr>
                <w:spacing w:val="1"/>
                <w:sz w:val="23"/>
              </w:rPr>
              <w:t xml:space="preserve"> </w:t>
            </w:r>
            <w:hyperlink r:id="rId31">
              <w:r w:rsidR="001026E7"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</w:p>
          <w:p w:rsidR="009E6644" w:rsidRDefault="008F75C8">
            <w:pPr>
              <w:pStyle w:val="TableParagraph"/>
              <w:spacing w:line="250" w:lineRule="exact"/>
              <w:ind w:left="121"/>
              <w:rPr>
                <w:sz w:val="23"/>
              </w:rPr>
            </w:pPr>
            <w:hyperlink r:id="rId32">
              <w:r w:rsidR="001026E7">
                <w:rPr>
                  <w:color w:val="0000FF"/>
                  <w:w w:val="105"/>
                  <w:sz w:val="23"/>
                  <w:u w:val="single" w:color="0000FF"/>
                </w:rPr>
                <w:t>mart.ru</w:t>
              </w:r>
            </w:hyperlink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 w:rsidP="00695E17">
            <w:pPr>
              <w:pStyle w:val="TableParagraph"/>
              <w:spacing w:line="247" w:lineRule="exact"/>
              <w:rPr>
                <w:sz w:val="23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 w:rsidP="00695E17">
            <w:pPr>
              <w:pStyle w:val="TableParagraph"/>
              <w:spacing w:line="247" w:lineRule="exact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числе</w:t>
            </w:r>
            <w:proofErr w:type="gramEnd"/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телефону;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поздравлять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праздником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вежливо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7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опрос;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 w:rsidP="00695E17">
            <w:pPr>
              <w:pStyle w:val="TableParagraph"/>
              <w:spacing w:before="1" w:line="247" w:lineRule="exact"/>
              <w:rPr>
                <w:sz w:val="23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7" w:lineRule="exact"/>
              <w:ind w:left="116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реагировать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поздравление;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выражать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благодарность.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7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Письменный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6"/>
              <w:rPr>
                <w:sz w:val="23"/>
              </w:rPr>
            </w:pPr>
            <w:r>
              <w:rPr>
                <w:sz w:val="23"/>
              </w:rPr>
              <w:t>Обращаться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просьбой,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вежливо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соглашаться/не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контроль;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7" w:lineRule="exact"/>
              <w:ind w:left="116"/>
              <w:rPr>
                <w:sz w:val="23"/>
              </w:rPr>
            </w:pPr>
            <w:r>
              <w:rPr>
                <w:sz w:val="23"/>
              </w:rPr>
              <w:t>соглашаться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выполнить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просьбу;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приглашать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собеседника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7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Контрольная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7" w:lineRule="exact"/>
              <w:ind w:left="116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совместной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вежливо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соглашаться/не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7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работа;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6"/>
              <w:rPr>
                <w:sz w:val="23"/>
              </w:rPr>
            </w:pPr>
            <w:r>
              <w:rPr>
                <w:sz w:val="23"/>
              </w:rPr>
              <w:t>соглашаться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предложение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собеседника.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Сообщать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Практическая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7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фактическую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информацию,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отвечая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вопросы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разных</w:t>
            </w:r>
            <w:proofErr w:type="gramEnd"/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7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работа;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7" w:lineRule="exact"/>
              <w:ind w:left="116"/>
              <w:rPr>
                <w:sz w:val="23"/>
              </w:rPr>
            </w:pPr>
            <w:r>
              <w:rPr>
                <w:sz w:val="23"/>
              </w:rPr>
              <w:t>видов;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запрашивать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интересующую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информацию.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7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Диктант;</w:t>
            </w: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3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4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Составлять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диалог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соответствии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поставленной</w:t>
            </w:r>
            <w:proofErr w:type="gramEnd"/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line="247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коммуникативной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задачей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опорой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образец;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на</w:t>
            </w:r>
            <w:proofErr w:type="gramEnd"/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267"/>
        </w:trPr>
        <w:tc>
          <w:tcPr>
            <w:tcW w:w="518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676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  <w:bottom w:val="nil"/>
            </w:tcBorders>
          </w:tcPr>
          <w:p w:rsidR="009E6644" w:rsidRDefault="001026E7">
            <w:pPr>
              <w:pStyle w:val="TableParagraph"/>
              <w:spacing w:before="1" w:line="247" w:lineRule="exact"/>
              <w:ind w:left="116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слова,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речевые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ситуации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и/или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иллюстрации,</w:t>
            </w:r>
          </w:p>
        </w:tc>
        <w:tc>
          <w:tcPr>
            <w:tcW w:w="1632" w:type="dxa"/>
            <w:tcBorders>
              <w:top w:val="nil"/>
              <w:bottom w:val="nil"/>
            </w:tcBorders>
          </w:tcPr>
          <w:p w:rsidR="009E6644" w:rsidRDefault="009E6644">
            <w:pPr>
              <w:pStyle w:val="TableParagraph"/>
              <w:rPr>
                <w:sz w:val="18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  <w:tr w:rsidR="009E6644">
        <w:trPr>
          <w:trHeight w:val="390"/>
        </w:trPr>
        <w:tc>
          <w:tcPr>
            <w:tcW w:w="518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691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676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740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848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  <w:tc>
          <w:tcPr>
            <w:tcW w:w="6351" w:type="dxa"/>
            <w:tcBorders>
              <w:top w:val="nil"/>
            </w:tcBorders>
          </w:tcPr>
          <w:p w:rsidR="009E6644" w:rsidRDefault="001026E7">
            <w:pPr>
              <w:pStyle w:val="TableParagraph"/>
              <w:spacing w:line="262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фотографии.</w:t>
            </w:r>
          </w:p>
        </w:tc>
        <w:tc>
          <w:tcPr>
            <w:tcW w:w="1632" w:type="dxa"/>
            <w:tcBorders>
              <w:top w:val="nil"/>
            </w:tcBorders>
          </w:tcPr>
          <w:p w:rsidR="009E6644" w:rsidRDefault="009E6644">
            <w:pPr>
              <w:pStyle w:val="TableParagraph"/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9E6644" w:rsidRDefault="009E6644">
            <w:pPr>
              <w:rPr>
                <w:sz w:val="2"/>
                <w:szCs w:val="2"/>
              </w:rPr>
            </w:pPr>
          </w:p>
        </w:tc>
      </w:tr>
    </w:tbl>
    <w:p w:rsidR="009E6644" w:rsidRDefault="009E6644">
      <w:pPr>
        <w:rPr>
          <w:sz w:val="2"/>
          <w:szCs w:val="2"/>
        </w:rPr>
        <w:sectPr w:rsidR="009E6644">
          <w:footerReference w:type="default" r:id="rId33"/>
          <w:pgSz w:w="16850" w:h="11910" w:orient="landscape"/>
          <w:pgMar w:top="540" w:right="200" w:bottom="420" w:left="540" w:header="0" w:footer="234" w:gutter="0"/>
          <w:pgNumType w:start="17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2614"/>
        <w:gridCol w:w="691"/>
        <w:gridCol w:w="676"/>
        <w:gridCol w:w="740"/>
        <w:gridCol w:w="848"/>
        <w:gridCol w:w="6351"/>
        <w:gridCol w:w="1632"/>
        <w:gridCol w:w="1791"/>
      </w:tblGrid>
      <w:tr w:rsidR="009E6644">
        <w:trPr>
          <w:trHeight w:val="3700"/>
        </w:trPr>
        <w:tc>
          <w:tcPr>
            <w:tcW w:w="518" w:type="dxa"/>
          </w:tcPr>
          <w:p w:rsidR="009E6644" w:rsidRDefault="001026E7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lastRenderedPageBreak/>
              <w:t>3.</w:t>
            </w:r>
          </w:p>
        </w:tc>
        <w:tc>
          <w:tcPr>
            <w:tcW w:w="2614" w:type="dxa"/>
          </w:tcPr>
          <w:p w:rsidR="009E6644" w:rsidRDefault="00695E17">
            <w:pPr>
              <w:pStyle w:val="TableParagraph"/>
              <w:spacing w:line="252" w:lineRule="auto"/>
              <w:ind w:left="110" w:right="192"/>
              <w:rPr>
                <w:sz w:val="23"/>
              </w:rPr>
            </w:pPr>
            <w:r>
              <w:rPr>
                <w:w w:val="105"/>
                <w:sz w:val="23"/>
              </w:rPr>
              <w:t xml:space="preserve"> Мой дом- моя </w:t>
            </w:r>
            <w:proofErr w:type="spellStart"/>
            <w:r>
              <w:rPr>
                <w:w w:val="105"/>
                <w:sz w:val="23"/>
              </w:rPr>
              <w:t>крепость</w:t>
            </w:r>
            <w:proofErr w:type="gramStart"/>
            <w:r>
              <w:rPr>
                <w:w w:val="105"/>
                <w:sz w:val="23"/>
              </w:rPr>
              <w:t>.Д</w:t>
            </w:r>
            <w:proofErr w:type="gramEnd"/>
            <w:r>
              <w:rPr>
                <w:w w:val="105"/>
                <w:sz w:val="23"/>
              </w:rPr>
              <w:t>ома</w:t>
            </w:r>
            <w:proofErr w:type="spellEnd"/>
            <w:r>
              <w:rPr>
                <w:w w:val="105"/>
                <w:sz w:val="23"/>
              </w:rPr>
              <w:t>. С новосельем! Моя комната. Типичный английский дом. Осмотр дома. Тадж-Махал.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3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49" w:lineRule="auto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Высказываться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фактах,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событиях,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используя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основные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типы речи (описание/характеристика, повествование)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опорой на ключевые слова, план, вопросы и/или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иллюстрации,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фотографии.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Описывать объект,</w:t>
            </w:r>
          </w:p>
          <w:p w:rsidR="009E6644" w:rsidRDefault="001026E7">
            <w:pPr>
              <w:pStyle w:val="TableParagraph"/>
              <w:spacing w:before="9" w:line="249" w:lineRule="auto"/>
              <w:ind w:left="116" w:right="257"/>
              <w:rPr>
                <w:sz w:val="23"/>
              </w:rPr>
            </w:pPr>
            <w:r>
              <w:rPr>
                <w:w w:val="105"/>
                <w:sz w:val="23"/>
              </w:rPr>
              <w:t>человека/литературного персонажа по определённой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схеме. Передавать содержание прочитанного текста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опорой на вопросы, план, ключевые слова и/или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иллюстрации, фотографии. Кратко излагать результаты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работы.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Работать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индивидуально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проектной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работы.</w:t>
            </w:r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spacing w:line="252" w:lineRule="auto"/>
              <w:ind w:left="119" w:right="149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Письменный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контроль;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Контрольная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  <w:p w:rsidR="009E6644" w:rsidRDefault="001026E7">
            <w:pPr>
              <w:pStyle w:val="TableParagraph"/>
              <w:spacing w:line="252" w:lineRule="auto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Практическая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Диктант;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ind w:left="121" w:right="443"/>
              <w:rPr>
                <w:rFonts w:ascii="Cambria" w:hAnsi="Cambria"/>
              </w:rPr>
            </w:pPr>
            <w:hyperlink r:id="rId3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35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before="1" w:line="244" w:lineRule="auto"/>
              <w:ind w:left="121" w:right="108"/>
              <w:rPr>
                <w:sz w:val="23"/>
              </w:rPr>
            </w:pPr>
            <w:hyperlink r:id="rId36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37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3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3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английcкого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40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языка Spotlight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41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(Module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4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r w:rsidR="001026E7">
              <w:rPr>
                <w:sz w:val="23"/>
              </w:rPr>
              <w:t>презентации,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аудиозаписи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к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УМК,</w:t>
            </w:r>
            <w:r w:rsidR="001026E7">
              <w:rPr>
                <w:spacing w:val="5"/>
                <w:sz w:val="23"/>
              </w:rPr>
              <w:t xml:space="preserve"> </w:t>
            </w:r>
            <w:r w:rsidR="001026E7">
              <w:rPr>
                <w:sz w:val="23"/>
              </w:rPr>
              <w:t>видео</w:t>
            </w:r>
            <w:r w:rsidR="001026E7">
              <w:rPr>
                <w:spacing w:val="1"/>
                <w:sz w:val="23"/>
              </w:rPr>
              <w:t xml:space="preserve"> </w:t>
            </w:r>
            <w:hyperlink r:id="rId43">
              <w:r w:rsidR="001026E7"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</w:p>
          <w:p w:rsidR="009E6644" w:rsidRDefault="008F75C8">
            <w:pPr>
              <w:pStyle w:val="TableParagraph"/>
              <w:spacing w:line="243" w:lineRule="exact"/>
              <w:ind w:left="121"/>
              <w:rPr>
                <w:sz w:val="23"/>
              </w:rPr>
            </w:pPr>
            <w:hyperlink r:id="rId44">
              <w:r w:rsidR="001026E7">
                <w:rPr>
                  <w:color w:val="0000FF"/>
                  <w:w w:val="105"/>
                  <w:sz w:val="23"/>
                  <w:u w:val="single" w:color="0000FF"/>
                </w:rPr>
                <w:t>mart.ru</w:t>
              </w:r>
            </w:hyperlink>
          </w:p>
        </w:tc>
      </w:tr>
      <w:tr w:rsidR="009E6644">
        <w:trPr>
          <w:trHeight w:val="6632"/>
        </w:trPr>
        <w:tc>
          <w:tcPr>
            <w:tcW w:w="518" w:type="dxa"/>
          </w:tcPr>
          <w:p w:rsidR="009E6644" w:rsidRDefault="001026E7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z w:val="23"/>
              </w:rPr>
              <w:t>4.</w:t>
            </w:r>
          </w:p>
        </w:tc>
        <w:tc>
          <w:tcPr>
            <w:tcW w:w="2614" w:type="dxa"/>
          </w:tcPr>
          <w:p w:rsidR="009E6644" w:rsidRPr="00695E17" w:rsidRDefault="00695E17" w:rsidP="00695E17">
            <w:pPr>
              <w:pStyle w:val="TableParagraph"/>
              <w:spacing w:before="7" w:line="249" w:lineRule="auto"/>
              <w:ind w:right="192"/>
              <w:rPr>
                <w:sz w:val="23"/>
              </w:rPr>
            </w:pPr>
            <w:r>
              <w:rPr>
                <w:w w:val="105"/>
                <w:sz w:val="23"/>
              </w:rPr>
              <w:t xml:space="preserve"> Семейные узы. Моя семья. Кто есть кто</w:t>
            </w:r>
            <w:r w:rsidRPr="00695E17">
              <w:rPr>
                <w:w w:val="105"/>
                <w:sz w:val="23"/>
              </w:rPr>
              <w:t>?</w:t>
            </w:r>
            <w:r>
              <w:rPr>
                <w:w w:val="105"/>
                <w:sz w:val="23"/>
              </w:rPr>
              <w:t xml:space="preserve"> Знаменитые люди. Американские « </w:t>
            </w:r>
            <w:proofErr w:type="spellStart"/>
            <w:r>
              <w:rPr>
                <w:w w:val="105"/>
                <w:sz w:val="23"/>
              </w:rPr>
              <w:t>телесемьи</w:t>
            </w:r>
            <w:proofErr w:type="spellEnd"/>
            <w:r>
              <w:rPr>
                <w:w w:val="105"/>
                <w:sz w:val="23"/>
              </w:rPr>
              <w:t xml:space="preserve">». Увлечения. Описание людей. 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spacing w:before="7"/>
              <w:ind w:left="111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spacing w:before="7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spacing w:before="7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4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before="7" w:line="249" w:lineRule="auto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Высказываться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фактах,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событиях,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используя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основные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типы речи (описание/характеристика, повествование)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опорой на ключевые слова, план, вопросы и/или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иллюстрации,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фотографии.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Описывать объект,</w:t>
            </w:r>
          </w:p>
          <w:p w:rsidR="009E6644" w:rsidRDefault="001026E7">
            <w:pPr>
              <w:pStyle w:val="TableParagraph"/>
              <w:spacing w:before="2" w:line="252" w:lineRule="auto"/>
              <w:ind w:left="116" w:right="257"/>
              <w:rPr>
                <w:sz w:val="23"/>
              </w:rPr>
            </w:pPr>
            <w:r>
              <w:rPr>
                <w:w w:val="105"/>
                <w:sz w:val="23"/>
              </w:rPr>
              <w:t>человека/литературного персонажа по определённой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схеме. Передавать содержание прочитанного текста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опорой на вопросы, план, ключевые слова и/или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иллюстрации, фотографии. Кратко излагать результаты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работы.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Работать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индивидуально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проектной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работы.</w:t>
            </w:r>
          </w:p>
          <w:p w:rsidR="009E6644" w:rsidRDefault="001026E7">
            <w:pPr>
              <w:pStyle w:val="TableParagraph"/>
              <w:spacing w:line="249" w:lineRule="auto"/>
              <w:ind w:left="116" w:right="102"/>
              <w:rPr>
                <w:sz w:val="23"/>
              </w:rPr>
            </w:pPr>
            <w:r>
              <w:rPr>
                <w:w w:val="105"/>
                <w:sz w:val="23"/>
              </w:rPr>
              <w:t>Использовать отдельные социокультурные элементы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речевого поведенческого этикета в стране/странах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изучаемого языка в отобранных ситуациях общения («В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семье», «В школе», «На улице»). Понимать и использовать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устной и письменной речи наиболее употребительную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тематическую фоновую лексику и реалии в рамках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отобранного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тематического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содержания.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Владеть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базовыми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знаниями о социокультурном портрете родной страны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страны/стран изучаемого языка. </w:t>
            </w:r>
            <w:proofErr w:type="gramStart"/>
            <w:r>
              <w:rPr>
                <w:w w:val="105"/>
                <w:sz w:val="23"/>
              </w:rPr>
              <w:t>Правильно оформлять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свой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адрес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5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английском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анкете,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proofErr w:type="gramEnd"/>
          </w:p>
          <w:p w:rsidR="009E6644" w:rsidRDefault="001026E7">
            <w:pPr>
              <w:pStyle w:val="TableParagraph"/>
              <w:spacing w:line="252" w:lineRule="auto"/>
              <w:ind w:left="116"/>
              <w:rPr>
                <w:sz w:val="23"/>
              </w:rPr>
            </w:pPr>
            <w:r>
              <w:rPr>
                <w:sz w:val="23"/>
              </w:rPr>
              <w:t>формуляре)</w:t>
            </w:r>
            <w:proofErr w:type="gramStart"/>
            <w:r>
              <w:rPr>
                <w:sz w:val="23"/>
              </w:rPr>
              <w:t>.К</w:t>
            </w:r>
            <w:proofErr w:type="gramEnd"/>
            <w:r>
              <w:rPr>
                <w:sz w:val="23"/>
              </w:rPr>
              <w:t>ратко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представлять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Россию;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некоторые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культурные явления родной страны и страны/стран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изучаемого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языка.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Находить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сходство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различие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в</w:t>
            </w:r>
            <w:proofErr w:type="gramEnd"/>
          </w:p>
          <w:p w:rsidR="009E6644" w:rsidRDefault="001026E7">
            <w:pPr>
              <w:pStyle w:val="TableParagraph"/>
              <w:spacing w:line="254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традициях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страны/стран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изучаемого</w:t>
            </w:r>
            <w:proofErr w:type="gramEnd"/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spacing w:before="7" w:line="249" w:lineRule="auto"/>
              <w:ind w:left="119" w:right="149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Письменный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контроль;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Контрольная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  <w:p w:rsidR="009E6644" w:rsidRDefault="001026E7">
            <w:pPr>
              <w:pStyle w:val="TableParagraph"/>
              <w:spacing w:before="7" w:line="247" w:lineRule="auto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Практическая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Диктант;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spacing w:before="10" w:line="235" w:lineRule="auto"/>
              <w:ind w:left="121" w:right="443"/>
              <w:rPr>
                <w:rFonts w:ascii="Cambria" w:hAnsi="Cambria"/>
              </w:rPr>
            </w:pPr>
            <w:hyperlink r:id="rId45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46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before="1"/>
              <w:ind w:left="121" w:right="108"/>
              <w:rPr>
                <w:rFonts w:ascii="Cambria" w:hAnsi="Cambria"/>
              </w:rPr>
            </w:pPr>
            <w:hyperlink r:id="rId47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4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4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50"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</w:t>
              </w:r>
              <w:proofErr w:type="gram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c</w:t>
              </w:r>
              <w:proofErr w:type="gramEnd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кого</w:t>
              </w:r>
              <w:proofErr w:type="spellEnd"/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51">
              <w:r w:rsidR="001026E7">
                <w:rPr>
                  <w:rFonts w:ascii="Cambria" w:hAnsi="Cambria"/>
                  <w:color w:val="0000FF"/>
                  <w:u w:val="single" w:color="0000FF"/>
                </w:rPr>
                <w:t xml:space="preserve">языка </w:t>
              </w:r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Spotlight</w:t>
              </w:r>
              <w:proofErr w:type="spellEnd"/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5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</w:t>
              </w:r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Module</w:t>
              </w:r>
              <w:proofErr w:type="spellEnd"/>
              <w:r w:rsidR="001026E7">
                <w:rPr>
                  <w:rFonts w:ascii="Cambria" w:hAnsi="Cambria"/>
                  <w:color w:val="0000FF"/>
                  <w:u w:val="single" w:color="0000FF"/>
                </w:rPr>
                <w:t xml:space="preserve">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53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</w:p>
          <w:p w:rsidR="009E6644" w:rsidRDefault="009E6644">
            <w:pPr>
              <w:pStyle w:val="TableParagraph"/>
              <w:rPr>
                <w:b/>
                <w:sz w:val="23"/>
              </w:rPr>
            </w:pPr>
          </w:p>
          <w:p w:rsidR="009E6644" w:rsidRDefault="001026E7">
            <w:pPr>
              <w:pStyle w:val="TableParagraph"/>
              <w:spacing w:line="249" w:lineRule="auto"/>
              <w:ind w:left="121" w:right="108"/>
              <w:rPr>
                <w:sz w:val="23"/>
              </w:rPr>
            </w:pPr>
            <w:r>
              <w:rPr>
                <w:w w:val="105"/>
                <w:sz w:val="23"/>
              </w:rPr>
              <w:t>презентации,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аудиозаписи 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УМК, видео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hyperlink r:id="rId54">
              <w:r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  <w:r>
              <w:rPr>
                <w:color w:val="0000FF"/>
                <w:spacing w:val="1"/>
                <w:sz w:val="23"/>
              </w:rPr>
              <w:t xml:space="preserve"> </w:t>
            </w:r>
            <w:hyperlink r:id="rId55">
              <w:r>
                <w:rPr>
                  <w:color w:val="0000FF"/>
                  <w:w w:val="105"/>
                  <w:sz w:val="23"/>
                  <w:u w:val="single" w:color="0000FF"/>
                </w:rPr>
                <w:t>mart.ru</w:t>
              </w:r>
            </w:hyperlink>
          </w:p>
        </w:tc>
      </w:tr>
    </w:tbl>
    <w:p w:rsidR="009E6644" w:rsidRDefault="009E6644">
      <w:pPr>
        <w:spacing w:line="249" w:lineRule="auto"/>
        <w:rPr>
          <w:sz w:val="23"/>
        </w:rPr>
        <w:sectPr w:rsidR="009E6644">
          <w:pgSz w:w="16850" w:h="11910" w:orient="landscape"/>
          <w:pgMar w:top="380" w:right="200" w:bottom="420" w:left="540" w:header="0" w:footer="234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2614"/>
        <w:gridCol w:w="691"/>
        <w:gridCol w:w="676"/>
        <w:gridCol w:w="740"/>
        <w:gridCol w:w="848"/>
        <w:gridCol w:w="6351"/>
        <w:gridCol w:w="1632"/>
        <w:gridCol w:w="1791"/>
      </w:tblGrid>
      <w:tr w:rsidR="009E6644">
        <w:trPr>
          <w:trHeight w:val="840"/>
        </w:trPr>
        <w:tc>
          <w:tcPr>
            <w:tcW w:w="51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2614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91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76" w:type="dxa"/>
          </w:tcPr>
          <w:p w:rsidR="009E6644" w:rsidRDefault="009E6644">
            <w:pPr>
              <w:pStyle w:val="TableParagraph"/>
            </w:pPr>
          </w:p>
        </w:tc>
        <w:tc>
          <w:tcPr>
            <w:tcW w:w="740" w:type="dxa"/>
          </w:tcPr>
          <w:p w:rsidR="009E6644" w:rsidRDefault="009E6644">
            <w:pPr>
              <w:pStyle w:val="TableParagraph"/>
            </w:pP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54" w:lineRule="auto"/>
              <w:ind w:left="116"/>
              <w:rPr>
                <w:sz w:val="23"/>
              </w:rPr>
            </w:pPr>
            <w:r>
              <w:rPr>
                <w:sz w:val="23"/>
              </w:rPr>
              <w:t>языка</w:t>
            </w:r>
            <w:proofErr w:type="gramStart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.</w:t>
            </w:r>
            <w:proofErr w:type="gramEnd"/>
            <w:r>
              <w:rPr>
                <w:sz w:val="23"/>
              </w:rPr>
              <w:t>Систематизировать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анализировать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полученную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информацию.</w:t>
            </w:r>
          </w:p>
        </w:tc>
        <w:tc>
          <w:tcPr>
            <w:tcW w:w="1632" w:type="dxa"/>
          </w:tcPr>
          <w:p w:rsidR="009E6644" w:rsidRDefault="009E6644">
            <w:pPr>
              <w:pStyle w:val="TableParagraph"/>
            </w:pPr>
          </w:p>
        </w:tc>
        <w:tc>
          <w:tcPr>
            <w:tcW w:w="1791" w:type="dxa"/>
          </w:tcPr>
          <w:p w:rsidR="009E6644" w:rsidRDefault="009E6644">
            <w:pPr>
              <w:pStyle w:val="TableParagraph"/>
            </w:pPr>
          </w:p>
        </w:tc>
      </w:tr>
      <w:tr w:rsidR="009E6644">
        <w:trPr>
          <w:trHeight w:val="3707"/>
        </w:trPr>
        <w:tc>
          <w:tcPr>
            <w:tcW w:w="518" w:type="dxa"/>
          </w:tcPr>
          <w:p w:rsidR="009E6644" w:rsidRDefault="001026E7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5.</w:t>
            </w:r>
          </w:p>
        </w:tc>
        <w:tc>
          <w:tcPr>
            <w:tcW w:w="2614" w:type="dxa"/>
          </w:tcPr>
          <w:p w:rsidR="009E6644" w:rsidRDefault="00695E17" w:rsidP="00695E17">
            <w:pPr>
              <w:pStyle w:val="TableParagraph"/>
              <w:spacing w:line="252" w:lineRule="auto"/>
              <w:ind w:right="62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 Животные со всего света. Удивительные создания. В зоопарке. Мой питомец. Пушистые друзья. </w:t>
            </w:r>
            <w:r w:rsidR="00243788">
              <w:rPr>
                <w:w w:val="105"/>
                <w:sz w:val="23"/>
              </w:rPr>
              <w:t xml:space="preserve">Животные. Посещение ветеринарной лечебницы. Из жизни насекомого. 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7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2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49" w:lineRule="auto"/>
              <w:ind w:left="116" w:right="257"/>
              <w:rPr>
                <w:sz w:val="23"/>
              </w:rPr>
            </w:pPr>
            <w:r>
              <w:rPr>
                <w:w w:val="105"/>
                <w:sz w:val="23"/>
              </w:rPr>
              <w:t>Начинать, поддерживать и заканчивать разговор, в том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 по телефону; поздравлять с праздником и вежливо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реагировать на поздравление; выражать благодарность.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Обращаться с просьбой, вежливо </w:t>
            </w:r>
            <w:proofErr w:type="gramStart"/>
            <w:r>
              <w:rPr>
                <w:w w:val="105"/>
                <w:sz w:val="23"/>
              </w:rPr>
              <w:t>соглашаться/не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соглашаться</w:t>
            </w:r>
            <w:proofErr w:type="gramEnd"/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выполнить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просьбу;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приглашать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собеседника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 совместной деятельности, вежливо соглашаться/не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соглашаться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предложение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собеседника.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Сообщать</w:t>
            </w:r>
          </w:p>
          <w:p w:rsidR="009E6644" w:rsidRDefault="001026E7">
            <w:pPr>
              <w:pStyle w:val="TableParagraph"/>
              <w:spacing w:before="12" w:line="249" w:lineRule="auto"/>
              <w:ind w:left="116"/>
              <w:rPr>
                <w:sz w:val="23"/>
              </w:rPr>
            </w:pPr>
            <w:r>
              <w:rPr>
                <w:sz w:val="23"/>
              </w:rPr>
              <w:t>фактическую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информацию,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отвечая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вопросы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видов;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запрашивать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интересующую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информацию.</w:t>
            </w:r>
          </w:p>
          <w:p w:rsidR="009E6644" w:rsidRDefault="001026E7">
            <w:pPr>
              <w:pStyle w:val="TableParagraph"/>
              <w:spacing w:line="254" w:lineRule="auto"/>
              <w:ind w:left="116" w:right="1032"/>
              <w:rPr>
                <w:sz w:val="23"/>
              </w:rPr>
            </w:pPr>
            <w:r>
              <w:rPr>
                <w:w w:val="105"/>
                <w:sz w:val="23"/>
              </w:rPr>
              <w:t>Составлять диалог в соответствии с поставленной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коммуникативной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задачей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опорой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образец;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на</w:t>
            </w:r>
            <w:proofErr w:type="gramEnd"/>
          </w:p>
          <w:p w:rsidR="009E6644" w:rsidRDefault="001026E7">
            <w:pPr>
              <w:pStyle w:val="TableParagraph"/>
              <w:spacing w:line="247" w:lineRule="auto"/>
              <w:ind w:left="116"/>
              <w:rPr>
                <w:sz w:val="23"/>
              </w:rPr>
            </w:pPr>
            <w:r>
              <w:rPr>
                <w:sz w:val="23"/>
              </w:rPr>
              <w:t>ключевые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слова, речевые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ситуации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и/или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иллюстрации,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фотографии.</w:t>
            </w:r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spacing w:line="249" w:lineRule="auto"/>
              <w:ind w:left="119" w:right="149"/>
              <w:rPr>
                <w:sz w:val="23"/>
              </w:rPr>
            </w:pPr>
            <w:r>
              <w:rPr>
                <w:w w:val="105"/>
                <w:sz w:val="23"/>
              </w:rPr>
              <w:t>Устный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опрос;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Письменный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контроль;</w:t>
            </w:r>
          </w:p>
          <w:p w:rsidR="009E6644" w:rsidRDefault="001026E7">
            <w:pPr>
              <w:pStyle w:val="TableParagraph"/>
              <w:spacing w:before="9" w:line="249" w:lineRule="auto"/>
              <w:ind w:left="119"/>
              <w:rPr>
                <w:sz w:val="23"/>
              </w:rPr>
            </w:pPr>
            <w:r>
              <w:rPr>
                <w:sz w:val="23"/>
              </w:rPr>
              <w:t>Контрольная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работа;</w:t>
            </w:r>
          </w:p>
          <w:p w:rsidR="009E6644" w:rsidRDefault="001026E7">
            <w:pPr>
              <w:pStyle w:val="TableParagraph"/>
              <w:spacing w:line="254" w:lineRule="auto"/>
              <w:ind w:left="119"/>
              <w:rPr>
                <w:sz w:val="23"/>
              </w:rPr>
            </w:pPr>
            <w:r>
              <w:rPr>
                <w:sz w:val="23"/>
              </w:rPr>
              <w:t>Практическая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работа;</w:t>
            </w:r>
          </w:p>
          <w:p w:rsidR="009E6644" w:rsidRDefault="001026E7">
            <w:pPr>
              <w:pStyle w:val="TableParagraph"/>
              <w:spacing w:line="259" w:lineRule="exact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Диктант;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ind w:left="121" w:right="443"/>
              <w:rPr>
                <w:rFonts w:ascii="Cambria" w:hAnsi="Cambria"/>
              </w:rPr>
            </w:pPr>
            <w:hyperlink r:id="rId56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57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before="1" w:line="242" w:lineRule="auto"/>
              <w:ind w:left="121" w:right="108"/>
              <w:rPr>
                <w:sz w:val="23"/>
              </w:rPr>
            </w:pPr>
            <w:hyperlink r:id="rId5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5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60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61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английcкого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6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языка Spotlight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63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(Module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6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r w:rsidR="001026E7">
              <w:rPr>
                <w:sz w:val="23"/>
              </w:rPr>
              <w:t>презентации,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аудиозаписи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к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УМК,</w:t>
            </w:r>
            <w:r w:rsidR="001026E7">
              <w:rPr>
                <w:spacing w:val="5"/>
                <w:sz w:val="23"/>
              </w:rPr>
              <w:t xml:space="preserve"> </w:t>
            </w:r>
            <w:r w:rsidR="001026E7">
              <w:rPr>
                <w:sz w:val="23"/>
              </w:rPr>
              <w:t>видео</w:t>
            </w:r>
            <w:r w:rsidR="001026E7">
              <w:rPr>
                <w:spacing w:val="1"/>
                <w:sz w:val="23"/>
              </w:rPr>
              <w:t xml:space="preserve"> </w:t>
            </w:r>
            <w:hyperlink r:id="rId65">
              <w:r w:rsidR="001026E7"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</w:p>
          <w:p w:rsidR="009E6644" w:rsidRDefault="008F75C8">
            <w:pPr>
              <w:pStyle w:val="TableParagraph"/>
              <w:spacing w:before="20" w:line="258" w:lineRule="exact"/>
              <w:ind w:left="121"/>
              <w:rPr>
                <w:sz w:val="23"/>
              </w:rPr>
            </w:pPr>
            <w:hyperlink r:id="rId66">
              <w:r w:rsidR="001026E7">
                <w:rPr>
                  <w:color w:val="0000FF"/>
                  <w:w w:val="105"/>
                  <w:sz w:val="23"/>
                  <w:u w:val="single" w:color="0000FF"/>
                </w:rPr>
                <w:t>mart.ru</w:t>
              </w:r>
            </w:hyperlink>
          </w:p>
        </w:tc>
      </w:tr>
      <w:tr w:rsidR="009E6644">
        <w:trPr>
          <w:trHeight w:val="6077"/>
        </w:trPr>
        <w:tc>
          <w:tcPr>
            <w:tcW w:w="518" w:type="dxa"/>
          </w:tcPr>
          <w:p w:rsidR="009E6644" w:rsidRDefault="001026E7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6.</w:t>
            </w:r>
          </w:p>
        </w:tc>
        <w:tc>
          <w:tcPr>
            <w:tcW w:w="2614" w:type="dxa"/>
          </w:tcPr>
          <w:p w:rsidR="009E6644" w:rsidRDefault="00243788" w:rsidP="00243788">
            <w:pPr>
              <w:pStyle w:val="TableParagraph"/>
              <w:spacing w:line="252" w:lineRule="auto"/>
              <w:ind w:right="226"/>
              <w:rPr>
                <w:sz w:val="23"/>
              </w:rPr>
            </w:pPr>
            <w:r>
              <w:rPr>
                <w:w w:val="105"/>
                <w:sz w:val="23"/>
              </w:rPr>
              <w:t xml:space="preserve"> С утра до вечера. Подъем</w:t>
            </w:r>
            <w:proofErr w:type="gramStart"/>
            <w:r>
              <w:rPr>
                <w:w w:val="105"/>
                <w:sz w:val="23"/>
              </w:rPr>
              <w:t xml:space="preserve">.! </w:t>
            </w:r>
            <w:proofErr w:type="gramEnd"/>
            <w:r>
              <w:rPr>
                <w:w w:val="105"/>
                <w:sz w:val="23"/>
              </w:rPr>
              <w:t xml:space="preserve">На работе. Выходные. Главные достопримечательности. Слава. Приглашение к действию. Солнечные часы. 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3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49" w:lineRule="auto"/>
              <w:ind w:left="116" w:right="123"/>
              <w:rPr>
                <w:sz w:val="23"/>
              </w:rPr>
            </w:pPr>
            <w:r>
              <w:rPr>
                <w:sz w:val="23"/>
              </w:rPr>
              <w:t>Понимать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речь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ведению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урока.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Распознавать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слух и понимать связное высказывание учителя,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одноклассника, построенное на знакомом языковом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материале. Вербально/</w:t>
            </w:r>
            <w:proofErr w:type="spellStart"/>
            <w:r>
              <w:rPr>
                <w:w w:val="105"/>
                <w:sz w:val="23"/>
              </w:rPr>
              <w:t>невербально</w:t>
            </w:r>
            <w:proofErr w:type="spellEnd"/>
            <w:r>
              <w:rPr>
                <w:w w:val="105"/>
                <w:sz w:val="23"/>
              </w:rPr>
              <w:t xml:space="preserve"> реагировать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услышанное. Воспринимать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слух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понимать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несложных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аутентичных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текстов,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содержащие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отдельные незнакомые слова. Определять тему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прослушанного текста. Воспринимать на слух и понимать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запрашиваемую информацию, представленную в явном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виде, в несложных аутентичных текстах, содержащих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отдельные незнакомые слова. Использовать языковую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догадку при восприятии на слух текстов, содержащих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незнакомые слова. Игнорировать незнакомые слова, не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мешающие понимать содержание </w:t>
            </w:r>
            <w:proofErr w:type="spellStart"/>
            <w:r>
              <w:rPr>
                <w:w w:val="105"/>
                <w:sz w:val="23"/>
              </w:rPr>
              <w:t>текста</w:t>
            </w:r>
            <w:proofErr w:type="gramStart"/>
            <w:r>
              <w:rPr>
                <w:w w:val="105"/>
                <w:sz w:val="23"/>
              </w:rPr>
              <w:t>.И</w:t>
            </w:r>
            <w:proofErr w:type="gramEnd"/>
            <w:r>
              <w:rPr>
                <w:w w:val="105"/>
                <w:sz w:val="23"/>
              </w:rPr>
              <w:t>спользовать</w:t>
            </w:r>
            <w:proofErr w:type="spellEnd"/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отдельные социокультурные элементы речевого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поведенческого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этикета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стране/странах изучаемого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отобранных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ситуациях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общения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(«В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семье»,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школе»,</w:t>
            </w:r>
          </w:p>
          <w:p w:rsidR="009E6644" w:rsidRDefault="001026E7">
            <w:pPr>
              <w:pStyle w:val="TableParagraph"/>
              <w:spacing w:before="21" w:line="247" w:lineRule="auto"/>
              <w:ind w:left="116" w:right="257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«На улице»).</w:t>
            </w:r>
            <w:proofErr w:type="gramEnd"/>
            <w:r>
              <w:rPr>
                <w:w w:val="105"/>
                <w:sz w:val="23"/>
              </w:rPr>
              <w:t xml:space="preserve"> Понимать и использовать в устной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письменной речи наиболее употребительную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тематическую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фоновую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лексику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рамках</w:t>
            </w:r>
          </w:p>
          <w:p w:rsidR="009E6644" w:rsidRDefault="001026E7">
            <w:pPr>
              <w:pStyle w:val="TableParagraph"/>
              <w:spacing w:before="3" w:line="270" w:lineRule="atLeast"/>
              <w:ind w:left="116"/>
              <w:rPr>
                <w:sz w:val="23"/>
              </w:rPr>
            </w:pPr>
            <w:r>
              <w:rPr>
                <w:sz w:val="23"/>
              </w:rPr>
              <w:t>отобранного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тематического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содержания.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Владеть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базовыми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знаниями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социокультурном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портрете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spacing w:line="252" w:lineRule="auto"/>
              <w:ind w:left="119" w:right="149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Письменный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контроль;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Контрольная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  <w:p w:rsidR="009E6644" w:rsidRDefault="001026E7">
            <w:pPr>
              <w:pStyle w:val="TableParagraph"/>
              <w:spacing w:line="252" w:lineRule="auto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Практическая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Диктант;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ind w:left="121" w:right="443"/>
              <w:rPr>
                <w:rFonts w:ascii="Cambria" w:hAnsi="Cambria"/>
              </w:rPr>
            </w:pPr>
            <w:hyperlink r:id="rId67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6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ind w:left="121" w:right="108"/>
              <w:rPr>
                <w:rFonts w:ascii="Cambria" w:hAnsi="Cambria"/>
              </w:rPr>
            </w:pPr>
            <w:hyperlink r:id="rId6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70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71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72"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</w:t>
              </w:r>
              <w:proofErr w:type="gram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c</w:t>
              </w:r>
              <w:proofErr w:type="gramEnd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кого</w:t>
              </w:r>
              <w:proofErr w:type="spellEnd"/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73">
              <w:r w:rsidR="001026E7">
                <w:rPr>
                  <w:rFonts w:ascii="Cambria" w:hAnsi="Cambria"/>
                  <w:color w:val="0000FF"/>
                  <w:u w:val="single" w:color="0000FF"/>
                </w:rPr>
                <w:t xml:space="preserve">языка </w:t>
              </w:r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Spotlight</w:t>
              </w:r>
              <w:proofErr w:type="spellEnd"/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7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</w:t>
              </w:r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Module</w:t>
              </w:r>
              <w:proofErr w:type="spellEnd"/>
              <w:r w:rsidR="001026E7">
                <w:rPr>
                  <w:rFonts w:ascii="Cambria" w:hAnsi="Cambria"/>
                  <w:color w:val="0000FF"/>
                  <w:u w:val="single" w:color="0000FF"/>
                </w:rPr>
                <w:t xml:space="preserve">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75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</w:p>
          <w:p w:rsidR="009E6644" w:rsidRDefault="009E6644">
            <w:pPr>
              <w:pStyle w:val="TableParagraph"/>
              <w:spacing w:before="5"/>
              <w:rPr>
                <w:b/>
              </w:rPr>
            </w:pPr>
          </w:p>
          <w:p w:rsidR="009E6644" w:rsidRDefault="001026E7">
            <w:pPr>
              <w:pStyle w:val="TableParagraph"/>
              <w:spacing w:line="249" w:lineRule="auto"/>
              <w:ind w:left="121" w:right="108"/>
              <w:rPr>
                <w:sz w:val="23"/>
              </w:rPr>
            </w:pPr>
            <w:r>
              <w:rPr>
                <w:w w:val="105"/>
                <w:sz w:val="23"/>
              </w:rPr>
              <w:t>презентации,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аудиозаписи 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УМК, видео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hyperlink r:id="rId76">
              <w:r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  <w:r>
              <w:rPr>
                <w:color w:val="0000FF"/>
                <w:spacing w:val="1"/>
                <w:sz w:val="23"/>
              </w:rPr>
              <w:t xml:space="preserve"> </w:t>
            </w:r>
            <w:hyperlink r:id="rId77">
              <w:r>
                <w:rPr>
                  <w:color w:val="0000FF"/>
                  <w:w w:val="105"/>
                  <w:sz w:val="23"/>
                  <w:u w:val="single" w:color="0000FF"/>
                </w:rPr>
                <w:t>mart.ru</w:t>
              </w:r>
            </w:hyperlink>
          </w:p>
        </w:tc>
      </w:tr>
    </w:tbl>
    <w:p w:rsidR="009E6644" w:rsidRDefault="009E6644">
      <w:pPr>
        <w:spacing w:line="249" w:lineRule="auto"/>
        <w:rPr>
          <w:sz w:val="23"/>
        </w:rPr>
        <w:sectPr w:rsidR="009E6644">
          <w:pgSz w:w="16850" w:h="11910" w:orient="landscape"/>
          <w:pgMar w:top="380" w:right="200" w:bottom="420" w:left="540" w:header="0" w:footer="234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2614"/>
        <w:gridCol w:w="691"/>
        <w:gridCol w:w="676"/>
        <w:gridCol w:w="740"/>
        <w:gridCol w:w="848"/>
        <w:gridCol w:w="6351"/>
        <w:gridCol w:w="1632"/>
        <w:gridCol w:w="1791"/>
      </w:tblGrid>
      <w:tr w:rsidR="009E6644">
        <w:trPr>
          <w:trHeight w:val="2208"/>
        </w:trPr>
        <w:tc>
          <w:tcPr>
            <w:tcW w:w="51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2614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91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76" w:type="dxa"/>
          </w:tcPr>
          <w:p w:rsidR="009E6644" w:rsidRDefault="009E6644">
            <w:pPr>
              <w:pStyle w:val="TableParagraph"/>
            </w:pPr>
          </w:p>
        </w:tc>
        <w:tc>
          <w:tcPr>
            <w:tcW w:w="740" w:type="dxa"/>
          </w:tcPr>
          <w:p w:rsidR="009E6644" w:rsidRDefault="009E6644">
            <w:pPr>
              <w:pStyle w:val="TableParagraph"/>
            </w:pP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49" w:lineRule="auto"/>
              <w:ind w:left="116" w:right="257"/>
              <w:rPr>
                <w:sz w:val="23"/>
              </w:rPr>
            </w:pPr>
            <w:r>
              <w:rPr>
                <w:w w:val="105"/>
                <w:sz w:val="23"/>
              </w:rPr>
              <w:t>страны/стран изучаемого языка. Правильно оформлять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свой адрес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английском языке (в анкете,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формуляре)</w:t>
            </w:r>
            <w:proofErr w:type="gramStart"/>
            <w:r>
              <w:rPr>
                <w:w w:val="105"/>
                <w:sz w:val="23"/>
              </w:rPr>
              <w:t>.К</w:t>
            </w:r>
            <w:proofErr w:type="gramEnd"/>
            <w:r>
              <w:rPr>
                <w:w w:val="105"/>
                <w:sz w:val="23"/>
              </w:rPr>
              <w:t>ратко представлять Россию; некоторые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культурные явления родной страны и страны/стран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изучаемого языка. Находить сходство и различие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традициях родной страны и страны/стран изучаемого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proofErr w:type="gramStart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.</w:t>
            </w:r>
            <w:proofErr w:type="gramEnd"/>
            <w:r>
              <w:rPr>
                <w:sz w:val="23"/>
              </w:rPr>
              <w:t>Систематизировать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анализировать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полученную</w:t>
            </w:r>
          </w:p>
          <w:p w:rsidR="009E6644" w:rsidRDefault="001026E7">
            <w:pPr>
              <w:pStyle w:val="TableParagraph"/>
              <w:spacing w:before="12" w:line="251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информацию.</w:t>
            </w:r>
          </w:p>
        </w:tc>
        <w:tc>
          <w:tcPr>
            <w:tcW w:w="1632" w:type="dxa"/>
          </w:tcPr>
          <w:p w:rsidR="009E6644" w:rsidRDefault="009E6644">
            <w:pPr>
              <w:pStyle w:val="TableParagraph"/>
            </w:pPr>
          </w:p>
        </w:tc>
        <w:tc>
          <w:tcPr>
            <w:tcW w:w="1791" w:type="dxa"/>
          </w:tcPr>
          <w:p w:rsidR="009E6644" w:rsidRDefault="009E6644">
            <w:pPr>
              <w:pStyle w:val="TableParagraph"/>
            </w:pPr>
          </w:p>
        </w:tc>
      </w:tr>
      <w:tr w:rsidR="009E6644">
        <w:trPr>
          <w:trHeight w:val="3866"/>
        </w:trPr>
        <w:tc>
          <w:tcPr>
            <w:tcW w:w="518" w:type="dxa"/>
          </w:tcPr>
          <w:p w:rsidR="009E6644" w:rsidRDefault="001026E7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7.</w:t>
            </w:r>
          </w:p>
        </w:tc>
        <w:tc>
          <w:tcPr>
            <w:tcW w:w="2614" w:type="dxa"/>
          </w:tcPr>
          <w:p w:rsidR="009E6644" w:rsidRDefault="00243788">
            <w:pPr>
              <w:pStyle w:val="TableParagraph"/>
              <w:spacing w:line="252" w:lineRule="auto"/>
              <w:ind w:left="110" w:right="126"/>
              <w:rPr>
                <w:sz w:val="23"/>
              </w:rPr>
            </w:pPr>
            <w:r>
              <w:rPr>
                <w:w w:val="105"/>
                <w:sz w:val="23"/>
              </w:rPr>
              <w:t xml:space="preserve"> В любую погоду. Год за годом. Одевайся правильно. Здорово! Климат Аляски. Времена года. Покупка одежды. Ну и погода! 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7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2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49" w:lineRule="auto"/>
              <w:ind w:left="116"/>
              <w:rPr>
                <w:sz w:val="23"/>
              </w:rPr>
            </w:pPr>
            <w:r>
              <w:rPr>
                <w:sz w:val="23"/>
              </w:rPr>
              <w:t>Понимать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речь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ведению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урока.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Распознавать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слух и понимать связное высказывание учителя,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одноклассника, построенное на знакомом языковом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материале. Вербально/</w:t>
            </w:r>
            <w:proofErr w:type="spellStart"/>
            <w:r>
              <w:rPr>
                <w:w w:val="105"/>
                <w:sz w:val="23"/>
              </w:rPr>
              <w:t>невербально</w:t>
            </w:r>
            <w:proofErr w:type="spellEnd"/>
            <w:r>
              <w:rPr>
                <w:w w:val="105"/>
                <w:sz w:val="23"/>
              </w:rPr>
              <w:t xml:space="preserve"> реагировать на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услышанное. Воспринимать на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слух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понимать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основное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несложных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аутентичных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текстов,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содержащие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отдельные незнакомые слова</w:t>
            </w:r>
            <w:proofErr w:type="gramStart"/>
            <w:r>
              <w:rPr>
                <w:w w:val="105"/>
                <w:sz w:val="23"/>
              </w:rPr>
              <w:t xml:space="preserve"> .</w:t>
            </w:r>
            <w:proofErr w:type="gramEnd"/>
            <w:r>
              <w:rPr>
                <w:w w:val="105"/>
                <w:sz w:val="23"/>
              </w:rPr>
              <w:t xml:space="preserve"> Определять тему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прослушанного текста. Воспринимать на слух и понимать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запрашиваемую информацию, представленную в явном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виде, в несложных аутентичных текстах, содержащих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отдельные незнакомые слова. Использовать языковую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догадку при восприятии на слух текстов, содержащих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незнакомые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Игнорировать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незнакомые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</w:t>
            </w:r>
          </w:p>
          <w:p w:rsidR="009E6644" w:rsidRDefault="001026E7">
            <w:pPr>
              <w:pStyle w:val="TableParagraph"/>
              <w:spacing w:before="19" w:line="251" w:lineRule="exact"/>
              <w:ind w:left="116"/>
              <w:rPr>
                <w:sz w:val="23"/>
              </w:rPr>
            </w:pPr>
            <w:proofErr w:type="gramStart"/>
            <w:r>
              <w:rPr>
                <w:sz w:val="23"/>
              </w:rPr>
              <w:t>мешающие</w:t>
            </w:r>
            <w:proofErr w:type="gramEnd"/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понимать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содержание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текста</w:t>
            </w:r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spacing w:line="252" w:lineRule="auto"/>
              <w:ind w:left="119" w:right="149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Письменный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контроль;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Контрольная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  <w:p w:rsidR="009E6644" w:rsidRDefault="001026E7">
            <w:pPr>
              <w:pStyle w:val="TableParagraph"/>
              <w:spacing w:line="252" w:lineRule="auto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Практическая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Диктант;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ind w:left="121" w:right="443"/>
              <w:rPr>
                <w:rFonts w:ascii="Cambria" w:hAnsi="Cambria"/>
              </w:rPr>
            </w:pPr>
            <w:hyperlink r:id="rId7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7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before="1" w:line="244" w:lineRule="auto"/>
              <w:ind w:left="121" w:right="108"/>
              <w:rPr>
                <w:sz w:val="23"/>
              </w:rPr>
            </w:pPr>
            <w:hyperlink r:id="rId80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81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8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83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английcкого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8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языка Spotlight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85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(Module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86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r w:rsidR="001026E7">
              <w:rPr>
                <w:sz w:val="23"/>
              </w:rPr>
              <w:t>презентации,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аудиозаписи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к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УМК,</w:t>
            </w:r>
            <w:r w:rsidR="001026E7">
              <w:rPr>
                <w:spacing w:val="5"/>
                <w:sz w:val="23"/>
              </w:rPr>
              <w:t xml:space="preserve"> </w:t>
            </w:r>
            <w:r w:rsidR="001026E7">
              <w:rPr>
                <w:sz w:val="23"/>
              </w:rPr>
              <w:t>видео</w:t>
            </w:r>
            <w:r w:rsidR="001026E7">
              <w:rPr>
                <w:spacing w:val="1"/>
                <w:sz w:val="23"/>
              </w:rPr>
              <w:t xml:space="preserve"> </w:t>
            </w:r>
            <w:hyperlink r:id="rId87">
              <w:r w:rsidR="001026E7"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  <w:r w:rsidR="001026E7">
              <w:rPr>
                <w:color w:val="0000FF"/>
                <w:spacing w:val="1"/>
                <w:sz w:val="23"/>
              </w:rPr>
              <w:t xml:space="preserve"> </w:t>
            </w:r>
            <w:hyperlink r:id="rId88">
              <w:r w:rsidR="001026E7">
                <w:rPr>
                  <w:color w:val="0000FF"/>
                  <w:sz w:val="23"/>
                  <w:u w:val="single" w:color="0000FF"/>
                </w:rPr>
                <w:t>mart.ru</w:t>
              </w:r>
            </w:hyperlink>
          </w:p>
        </w:tc>
      </w:tr>
      <w:tr w:rsidR="009E6644">
        <w:trPr>
          <w:trHeight w:val="3700"/>
        </w:trPr>
        <w:tc>
          <w:tcPr>
            <w:tcW w:w="518" w:type="dxa"/>
          </w:tcPr>
          <w:p w:rsidR="009E6644" w:rsidRDefault="001026E7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8.</w:t>
            </w:r>
          </w:p>
        </w:tc>
        <w:tc>
          <w:tcPr>
            <w:tcW w:w="2614" w:type="dxa"/>
          </w:tcPr>
          <w:p w:rsidR="009E6644" w:rsidRDefault="00243788" w:rsidP="00243788">
            <w:pPr>
              <w:pStyle w:val="TableParagraph"/>
              <w:spacing w:line="252" w:lineRule="auto"/>
              <w:rPr>
                <w:sz w:val="23"/>
              </w:rPr>
            </w:pPr>
            <w:r>
              <w:rPr>
                <w:w w:val="105"/>
                <w:sz w:val="23"/>
              </w:rPr>
              <w:t xml:space="preserve"> Особые дни. Праздники. Готовим сами! У меня день рождения! День благодарения. Праздники и гулянья. Заказ блюд в ресторане. Когда я готовлю на кухне.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3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52" w:lineRule="auto"/>
              <w:ind w:left="116" w:right="102"/>
              <w:rPr>
                <w:sz w:val="23"/>
              </w:rPr>
            </w:pPr>
            <w:r>
              <w:rPr>
                <w:w w:val="105"/>
                <w:sz w:val="23"/>
              </w:rPr>
              <w:t>Узнавать в устном и письменном тексте и употреблять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речи</w:t>
            </w:r>
            <w:proofErr w:type="gramEnd"/>
            <w:r>
              <w:rPr>
                <w:w w:val="105"/>
                <w:sz w:val="23"/>
              </w:rPr>
              <w:t xml:space="preserve"> изученные лексические единицы (слова,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словосочетания, речевые клише); интернациональные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слова,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синонимы.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Узнавать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простые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словообразовательные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элементы (суффиксы, префиксы). Группировать слова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их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тематической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принадлежности.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Опираться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языковую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догадку в процессе чтения и </w:t>
            </w:r>
            <w:proofErr w:type="spellStart"/>
            <w:r>
              <w:rPr>
                <w:w w:val="105"/>
                <w:sz w:val="23"/>
              </w:rPr>
              <w:t>аудирования</w:t>
            </w:r>
            <w:proofErr w:type="spellEnd"/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(интернациональные слова, слова, образованные путем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аффиксации).</w:t>
            </w:r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ind w:left="119"/>
              <w:rPr>
                <w:rFonts w:ascii="Cambria" w:hAnsi="Cambria"/>
              </w:rPr>
            </w:pPr>
            <w:r>
              <w:rPr>
                <w:rFonts w:ascii="Cambria" w:hAnsi="Cambria"/>
                <w:w w:val="95"/>
              </w:rPr>
              <w:t>Устный</w:t>
            </w:r>
            <w:r>
              <w:rPr>
                <w:rFonts w:ascii="Cambria" w:hAnsi="Cambria"/>
                <w:spacing w:val="4"/>
                <w:w w:val="95"/>
              </w:rPr>
              <w:t xml:space="preserve"> </w:t>
            </w:r>
            <w:r>
              <w:rPr>
                <w:rFonts w:ascii="Cambria" w:hAnsi="Cambria"/>
                <w:w w:val="95"/>
              </w:rPr>
              <w:t>опрос;</w:t>
            </w:r>
            <w:r>
              <w:rPr>
                <w:rFonts w:ascii="Cambria" w:hAnsi="Cambria"/>
                <w:spacing w:val="-43"/>
                <w:w w:val="95"/>
              </w:rPr>
              <w:t xml:space="preserve"> </w:t>
            </w:r>
            <w:r>
              <w:rPr>
                <w:rFonts w:ascii="Cambria" w:hAnsi="Cambria"/>
              </w:rPr>
              <w:t>Письменный</w:t>
            </w:r>
            <w:r>
              <w:rPr>
                <w:rFonts w:ascii="Cambria" w:hAnsi="Cambria"/>
                <w:spacing w:val="1"/>
              </w:rPr>
              <w:t xml:space="preserve"> </w:t>
            </w:r>
            <w:r>
              <w:rPr>
                <w:rFonts w:ascii="Cambria" w:hAnsi="Cambria"/>
              </w:rPr>
              <w:t>контроль;</w:t>
            </w:r>
            <w:r>
              <w:rPr>
                <w:rFonts w:ascii="Cambria" w:hAnsi="Cambria"/>
                <w:spacing w:val="1"/>
              </w:rPr>
              <w:t xml:space="preserve"> </w:t>
            </w:r>
            <w:r>
              <w:rPr>
                <w:rFonts w:ascii="Cambria" w:hAnsi="Cambria"/>
              </w:rPr>
              <w:t>Контрольная</w:t>
            </w:r>
            <w:r>
              <w:rPr>
                <w:rFonts w:ascii="Cambria" w:hAnsi="Cambria"/>
                <w:spacing w:val="1"/>
              </w:rPr>
              <w:t xml:space="preserve"> </w:t>
            </w:r>
            <w:r>
              <w:rPr>
                <w:rFonts w:ascii="Cambria" w:hAnsi="Cambria"/>
              </w:rPr>
              <w:t>работа;</w:t>
            </w:r>
            <w:r>
              <w:rPr>
                <w:rFonts w:ascii="Cambria" w:hAnsi="Cambria"/>
                <w:spacing w:val="1"/>
              </w:rPr>
              <w:t xml:space="preserve"> </w:t>
            </w:r>
            <w:r>
              <w:rPr>
                <w:rFonts w:ascii="Cambria" w:hAnsi="Cambria"/>
                <w:w w:val="95"/>
              </w:rPr>
              <w:t>Практическая</w:t>
            </w:r>
            <w:r>
              <w:rPr>
                <w:rFonts w:ascii="Cambria" w:hAnsi="Cambria"/>
                <w:spacing w:val="1"/>
                <w:w w:val="95"/>
              </w:rPr>
              <w:t xml:space="preserve"> </w:t>
            </w:r>
            <w:r>
              <w:rPr>
                <w:rFonts w:ascii="Cambria" w:hAnsi="Cambria"/>
              </w:rPr>
              <w:t>работа;</w:t>
            </w:r>
            <w:r>
              <w:rPr>
                <w:rFonts w:ascii="Cambria" w:hAnsi="Cambria"/>
                <w:spacing w:val="1"/>
              </w:rPr>
              <w:t xml:space="preserve"> </w:t>
            </w:r>
            <w:r>
              <w:rPr>
                <w:rFonts w:ascii="Cambria" w:hAnsi="Cambria"/>
              </w:rPr>
              <w:t>Диктант;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ind w:left="121" w:right="443"/>
              <w:rPr>
                <w:rFonts w:ascii="Cambria" w:hAnsi="Cambria"/>
              </w:rPr>
            </w:pPr>
            <w:hyperlink r:id="rId8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90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before="1" w:line="244" w:lineRule="auto"/>
              <w:ind w:left="121" w:right="108"/>
              <w:rPr>
                <w:sz w:val="23"/>
              </w:rPr>
            </w:pPr>
            <w:hyperlink r:id="rId91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9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93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9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английcкого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95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языка Spotlight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96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(Module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97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r w:rsidR="001026E7">
              <w:rPr>
                <w:sz w:val="23"/>
              </w:rPr>
              <w:t>презентации,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аудиозаписи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к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УМК,</w:t>
            </w:r>
            <w:r w:rsidR="001026E7">
              <w:rPr>
                <w:spacing w:val="5"/>
                <w:sz w:val="23"/>
              </w:rPr>
              <w:t xml:space="preserve"> </w:t>
            </w:r>
            <w:r w:rsidR="001026E7">
              <w:rPr>
                <w:sz w:val="23"/>
              </w:rPr>
              <w:t>видео</w:t>
            </w:r>
            <w:r w:rsidR="001026E7">
              <w:rPr>
                <w:spacing w:val="1"/>
                <w:sz w:val="23"/>
              </w:rPr>
              <w:t xml:space="preserve"> </w:t>
            </w:r>
            <w:hyperlink r:id="rId98">
              <w:r w:rsidR="001026E7"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</w:p>
          <w:p w:rsidR="009E6644" w:rsidRDefault="008F75C8">
            <w:pPr>
              <w:pStyle w:val="TableParagraph"/>
              <w:spacing w:line="242" w:lineRule="exact"/>
              <w:ind w:left="121"/>
              <w:rPr>
                <w:sz w:val="23"/>
              </w:rPr>
            </w:pPr>
            <w:hyperlink r:id="rId99">
              <w:r w:rsidR="001026E7">
                <w:rPr>
                  <w:color w:val="0000FF"/>
                  <w:w w:val="105"/>
                  <w:sz w:val="23"/>
                  <w:u w:val="single" w:color="0000FF"/>
                </w:rPr>
                <w:t>mart.ru</w:t>
              </w:r>
            </w:hyperlink>
          </w:p>
        </w:tc>
      </w:tr>
      <w:tr w:rsidR="009E6644">
        <w:trPr>
          <w:trHeight w:val="832"/>
        </w:trPr>
        <w:tc>
          <w:tcPr>
            <w:tcW w:w="518" w:type="dxa"/>
          </w:tcPr>
          <w:p w:rsidR="009E6644" w:rsidRDefault="001026E7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z w:val="23"/>
              </w:rPr>
              <w:t>9.</w:t>
            </w:r>
          </w:p>
        </w:tc>
        <w:tc>
          <w:tcPr>
            <w:tcW w:w="2614" w:type="dxa"/>
          </w:tcPr>
          <w:p w:rsidR="009E6644" w:rsidRDefault="00243788" w:rsidP="00243788">
            <w:pPr>
              <w:pStyle w:val="TableParagraph"/>
              <w:spacing w:before="7" w:line="249" w:lineRule="auto"/>
              <w:rPr>
                <w:sz w:val="23"/>
              </w:rPr>
            </w:pPr>
            <w:r>
              <w:rPr>
                <w:sz w:val="23"/>
              </w:rPr>
              <w:t xml:space="preserve"> Жить в ногу со временем.  За покупками. Было </w:t>
            </w:r>
            <w:proofErr w:type="gramStart"/>
            <w:r>
              <w:rPr>
                <w:sz w:val="23"/>
              </w:rPr>
              <w:t>здорово</w:t>
            </w:r>
            <w:proofErr w:type="gramEnd"/>
            <w:r>
              <w:rPr>
                <w:sz w:val="23"/>
              </w:rPr>
              <w:t>! Не пропустите</w:t>
            </w:r>
            <w:proofErr w:type="gramStart"/>
            <w:r>
              <w:rPr>
                <w:sz w:val="23"/>
              </w:rPr>
              <w:t xml:space="preserve">.! </w:t>
            </w:r>
            <w:proofErr w:type="gramEnd"/>
            <w:r>
              <w:rPr>
                <w:sz w:val="23"/>
              </w:rPr>
              <w:t xml:space="preserve">Оживленные места </w:t>
            </w:r>
            <w:r>
              <w:rPr>
                <w:sz w:val="23"/>
              </w:rPr>
              <w:lastRenderedPageBreak/>
              <w:t xml:space="preserve">Лондона. </w:t>
            </w:r>
            <w:r w:rsidR="00104C93">
              <w:rPr>
                <w:sz w:val="23"/>
              </w:rPr>
              <w:t xml:space="preserve"> Музеи: музей игрушек в Сергиевом  Посаде.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spacing w:before="7"/>
              <w:ind w:left="111"/>
              <w:rPr>
                <w:sz w:val="23"/>
              </w:rPr>
            </w:pPr>
            <w:r>
              <w:rPr>
                <w:sz w:val="23"/>
              </w:rPr>
              <w:lastRenderedPageBreak/>
              <w:t>10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spacing w:before="7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spacing w:before="7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3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before="7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Читать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себя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основное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содержание</w:t>
            </w:r>
          </w:p>
          <w:p w:rsidR="009E6644" w:rsidRDefault="001026E7">
            <w:pPr>
              <w:pStyle w:val="TableParagraph"/>
              <w:spacing w:before="1" w:line="270" w:lineRule="atLeas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несложных адаптированных аутентичных текстов,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содержащие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отдельные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незнакомые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слова.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Определять</w:t>
            </w:r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spacing w:before="7" w:line="237" w:lineRule="auto"/>
              <w:ind w:left="119"/>
              <w:rPr>
                <w:rFonts w:ascii="Cambria" w:hAnsi="Cambria"/>
              </w:rPr>
            </w:pPr>
            <w:r>
              <w:rPr>
                <w:rFonts w:ascii="Cambria" w:hAnsi="Cambria"/>
                <w:w w:val="95"/>
              </w:rPr>
              <w:t>Устный</w:t>
            </w:r>
            <w:r>
              <w:rPr>
                <w:rFonts w:ascii="Cambria" w:hAnsi="Cambria"/>
                <w:spacing w:val="4"/>
                <w:w w:val="95"/>
              </w:rPr>
              <w:t xml:space="preserve"> </w:t>
            </w:r>
            <w:r>
              <w:rPr>
                <w:rFonts w:ascii="Cambria" w:hAnsi="Cambria"/>
                <w:w w:val="95"/>
              </w:rPr>
              <w:t>опрос;</w:t>
            </w:r>
            <w:r>
              <w:rPr>
                <w:rFonts w:ascii="Cambria" w:hAnsi="Cambria"/>
                <w:spacing w:val="-43"/>
                <w:w w:val="95"/>
              </w:rPr>
              <w:t xml:space="preserve"> </w:t>
            </w:r>
            <w:r>
              <w:rPr>
                <w:rFonts w:ascii="Cambria" w:hAnsi="Cambria"/>
              </w:rPr>
              <w:t>Письменный</w:t>
            </w:r>
            <w:r>
              <w:rPr>
                <w:rFonts w:ascii="Cambria" w:hAnsi="Cambria"/>
                <w:spacing w:val="1"/>
              </w:rPr>
              <w:t xml:space="preserve"> </w:t>
            </w:r>
            <w:r>
              <w:rPr>
                <w:rFonts w:ascii="Cambria" w:hAnsi="Cambria"/>
              </w:rPr>
              <w:t>контроль;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spacing w:before="9" w:line="235" w:lineRule="auto"/>
              <w:ind w:left="121" w:right="443"/>
              <w:rPr>
                <w:rFonts w:ascii="Cambria" w:hAnsi="Cambria"/>
              </w:rPr>
            </w:pPr>
            <w:hyperlink r:id="rId100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01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before="2"/>
              <w:ind w:left="121"/>
              <w:rPr>
                <w:rFonts w:ascii="Cambria" w:hAnsi="Cambria"/>
              </w:rPr>
            </w:pPr>
            <w:hyperlink r:id="rId10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</w:p>
        </w:tc>
      </w:tr>
    </w:tbl>
    <w:p w:rsidR="009E6644" w:rsidRDefault="009E6644">
      <w:pPr>
        <w:rPr>
          <w:rFonts w:ascii="Cambria" w:hAnsi="Cambria"/>
        </w:rPr>
        <w:sectPr w:rsidR="009E6644">
          <w:pgSz w:w="16850" w:h="11910" w:orient="landscape"/>
          <w:pgMar w:top="380" w:right="200" w:bottom="420" w:left="540" w:header="0" w:footer="234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2614"/>
        <w:gridCol w:w="691"/>
        <w:gridCol w:w="676"/>
        <w:gridCol w:w="740"/>
        <w:gridCol w:w="848"/>
        <w:gridCol w:w="6351"/>
        <w:gridCol w:w="1632"/>
        <w:gridCol w:w="1791"/>
      </w:tblGrid>
      <w:tr w:rsidR="009E6644">
        <w:trPr>
          <w:trHeight w:val="5796"/>
        </w:trPr>
        <w:tc>
          <w:tcPr>
            <w:tcW w:w="51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2614" w:type="dxa"/>
          </w:tcPr>
          <w:p w:rsidR="009E6644" w:rsidRDefault="009E6644">
            <w:pPr>
              <w:pStyle w:val="TableParagraph"/>
            </w:pPr>
          </w:p>
          <w:p w:rsidR="00104C93" w:rsidRDefault="00104C93">
            <w:pPr>
              <w:pStyle w:val="TableParagraph"/>
            </w:pPr>
            <w:r>
              <w:t xml:space="preserve">  Как пройти…</w:t>
            </w:r>
            <w:r w:rsidRPr="00104C93">
              <w:t>?</w:t>
            </w:r>
            <w:r>
              <w:t xml:space="preserve"> </w:t>
            </w:r>
            <w:proofErr w:type="gramStart"/>
            <w:r>
              <w:t xml:space="preserve">( </w:t>
            </w:r>
            <w:proofErr w:type="gramEnd"/>
            <w:r>
              <w:t xml:space="preserve">вопросы и ответы). Математика. </w:t>
            </w:r>
          </w:p>
        </w:tc>
        <w:tc>
          <w:tcPr>
            <w:tcW w:w="691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76" w:type="dxa"/>
          </w:tcPr>
          <w:p w:rsidR="009E6644" w:rsidRDefault="009E6644">
            <w:pPr>
              <w:pStyle w:val="TableParagraph"/>
            </w:pPr>
          </w:p>
        </w:tc>
        <w:tc>
          <w:tcPr>
            <w:tcW w:w="740" w:type="dxa"/>
          </w:tcPr>
          <w:p w:rsidR="009E6644" w:rsidRDefault="009E6644">
            <w:pPr>
              <w:pStyle w:val="TableParagraph"/>
            </w:pP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54" w:lineRule="auto"/>
              <w:ind w:left="116"/>
              <w:rPr>
                <w:sz w:val="23"/>
              </w:rPr>
            </w:pPr>
            <w:r>
              <w:rPr>
                <w:sz w:val="23"/>
              </w:rPr>
              <w:t>тему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прочитанного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текста.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Устанавливать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логическую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последовательность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основных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фактов.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Соотносить</w:t>
            </w:r>
          </w:p>
          <w:p w:rsidR="009E6644" w:rsidRDefault="001026E7">
            <w:pPr>
              <w:pStyle w:val="TableParagraph"/>
              <w:spacing w:line="249" w:lineRule="auto"/>
              <w:ind w:left="116" w:right="257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 xml:space="preserve">текст/части </w:t>
            </w:r>
            <w:r>
              <w:rPr>
                <w:w w:val="105"/>
                <w:sz w:val="23"/>
              </w:rPr>
              <w:t>текста с иллюстрациями. Читать про себя 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находить в несложных адаптированных аутентичных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текстах, содержащих отдельные незнакомые слова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запрашиваемую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информацию, представленную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явном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 внешних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элементов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текста (подзаголовки, иллюстрации, сноски) 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понимания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основного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содержания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прочитанного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текста.</w:t>
            </w:r>
          </w:p>
          <w:p w:rsidR="009E6644" w:rsidRDefault="001026E7">
            <w:pPr>
              <w:pStyle w:val="TableParagraph"/>
              <w:spacing w:line="252" w:lineRule="auto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Догадываться о значении незнакомых слов по сходству 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русским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языком,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словообразовательным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элементам,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контексту.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Понимать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интернациональные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в</w:t>
            </w:r>
            <w:proofErr w:type="gramEnd"/>
          </w:p>
          <w:p w:rsidR="009E6644" w:rsidRDefault="001026E7">
            <w:pPr>
              <w:pStyle w:val="TableParagraph"/>
              <w:spacing w:line="252" w:lineRule="auto"/>
              <w:ind w:left="116"/>
              <w:rPr>
                <w:sz w:val="23"/>
              </w:rPr>
            </w:pPr>
            <w:proofErr w:type="gramStart"/>
            <w:r>
              <w:rPr>
                <w:sz w:val="23"/>
              </w:rPr>
              <w:t>контексте</w:t>
            </w:r>
            <w:proofErr w:type="gramEnd"/>
            <w:r>
              <w:rPr>
                <w:sz w:val="23"/>
              </w:rPr>
              <w:t>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Игнорировать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незнакомые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слова,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 мешающие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понимать основное содержание текста. Пользоваться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сносками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лингвострановедческим справочником.</w:t>
            </w:r>
          </w:p>
          <w:p w:rsidR="009E6644" w:rsidRDefault="001026E7">
            <w:pPr>
              <w:pStyle w:val="TableParagraph"/>
              <w:spacing w:line="249" w:lineRule="auto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Находить значение отдельных незнакомых слов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двуязычном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словаре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учебника.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Читать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себя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понимать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запрашиваемую информацию, представленную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несплошных</w:t>
            </w:r>
            <w:proofErr w:type="spellEnd"/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текстах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(таблице)</w:t>
            </w:r>
            <w:proofErr w:type="gramStart"/>
            <w:r>
              <w:rPr>
                <w:w w:val="105"/>
                <w:sz w:val="23"/>
              </w:rPr>
              <w:t>.Р</w:t>
            </w:r>
            <w:proofErr w:type="gramEnd"/>
            <w:r>
              <w:rPr>
                <w:w w:val="105"/>
                <w:sz w:val="23"/>
              </w:rPr>
              <w:t>аботать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информацией,</w:t>
            </w:r>
          </w:p>
          <w:p w:rsidR="009E6644" w:rsidRDefault="001026E7">
            <w:pPr>
              <w:pStyle w:val="TableParagraph"/>
              <w:spacing w:line="270" w:lineRule="atLeast"/>
              <w:ind w:left="116"/>
              <w:rPr>
                <w:sz w:val="23"/>
              </w:rPr>
            </w:pPr>
            <w:proofErr w:type="gramStart"/>
            <w:r>
              <w:rPr>
                <w:sz w:val="23"/>
              </w:rPr>
              <w:t>представленной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разных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форматах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(текст,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рисунок,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таблица).</w:t>
            </w:r>
            <w:proofErr w:type="gramEnd"/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ind w:left="119" w:right="149"/>
              <w:rPr>
                <w:rFonts w:ascii="Cambria" w:hAnsi="Cambria"/>
              </w:rPr>
            </w:pPr>
            <w:r>
              <w:rPr>
                <w:rFonts w:ascii="Cambria" w:hAnsi="Cambria"/>
                <w:spacing w:val="-1"/>
              </w:rPr>
              <w:t>Контрольная</w:t>
            </w:r>
            <w:r>
              <w:rPr>
                <w:rFonts w:ascii="Cambria" w:hAnsi="Cambria"/>
                <w:spacing w:val="-46"/>
              </w:rPr>
              <w:t xml:space="preserve"> </w:t>
            </w:r>
            <w:r>
              <w:rPr>
                <w:rFonts w:ascii="Cambria" w:hAnsi="Cambria"/>
              </w:rPr>
              <w:t>работа;</w:t>
            </w:r>
            <w:r>
              <w:rPr>
                <w:rFonts w:ascii="Cambria" w:hAnsi="Cambria"/>
                <w:spacing w:val="1"/>
              </w:rPr>
              <w:t xml:space="preserve"> </w:t>
            </w:r>
            <w:r>
              <w:rPr>
                <w:rFonts w:ascii="Cambria" w:hAnsi="Cambria"/>
                <w:w w:val="95"/>
              </w:rPr>
              <w:t>Практическая</w:t>
            </w:r>
            <w:r>
              <w:rPr>
                <w:rFonts w:ascii="Cambria" w:hAnsi="Cambria"/>
                <w:spacing w:val="-44"/>
                <w:w w:val="95"/>
              </w:rPr>
              <w:t xml:space="preserve"> </w:t>
            </w:r>
            <w:r>
              <w:rPr>
                <w:rFonts w:ascii="Cambria" w:hAnsi="Cambria"/>
              </w:rPr>
              <w:t>работа;</w:t>
            </w:r>
            <w:r>
              <w:rPr>
                <w:rFonts w:ascii="Cambria" w:hAnsi="Cambria"/>
                <w:spacing w:val="1"/>
              </w:rPr>
              <w:t xml:space="preserve"> </w:t>
            </w:r>
            <w:r>
              <w:rPr>
                <w:rFonts w:ascii="Cambria" w:hAnsi="Cambria"/>
              </w:rPr>
              <w:t>Диктант;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ind w:left="121" w:right="108"/>
              <w:rPr>
                <w:rFonts w:ascii="Cambria" w:hAnsi="Cambria"/>
              </w:rPr>
            </w:pPr>
            <w:hyperlink r:id="rId103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0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05"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</w:t>
              </w:r>
              <w:proofErr w:type="gram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c</w:t>
              </w:r>
              <w:proofErr w:type="gramEnd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кого</w:t>
              </w:r>
              <w:proofErr w:type="spellEnd"/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06">
              <w:r w:rsidR="001026E7">
                <w:rPr>
                  <w:rFonts w:ascii="Cambria" w:hAnsi="Cambria"/>
                  <w:color w:val="0000FF"/>
                  <w:u w:val="single" w:color="0000FF"/>
                </w:rPr>
                <w:t xml:space="preserve">языка </w:t>
              </w:r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Spotlight</w:t>
              </w:r>
              <w:proofErr w:type="spellEnd"/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07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</w:t>
              </w:r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Module</w:t>
              </w:r>
              <w:proofErr w:type="spellEnd"/>
              <w:r w:rsidR="001026E7">
                <w:rPr>
                  <w:rFonts w:ascii="Cambria" w:hAnsi="Cambria"/>
                  <w:color w:val="0000FF"/>
                  <w:u w:val="single" w:color="0000FF"/>
                </w:rPr>
                <w:t xml:space="preserve">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0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</w:p>
          <w:p w:rsidR="009E6644" w:rsidRDefault="009E6644">
            <w:pPr>
              <w:pStyle w:val="TableParagraph"/>
              <w:spacing w:before="7"/>
              <w:rPr>
                <w:b/>
              </w:rPr>
            </w:pPr>
          </w:p>
          <w:p w:rsidR="009E6644" w:rsidRDefault="001026E7">
            <w:pPr>
              <w:pStyle w:val="TableParagraph"/>
              <w:spacing w:line="249" w:lineRule="auto"/>
              <w:ind w:left="121" w:right="108"/>
              <w:rPr>
                <w:sz w:val="23"/>
              </w:rPr>
            </w:pPr>
            <w:r>
              <w:rPr>
                <w:w w:val="105"/>
                <w:sz w:val="23"/>
              </w:rPr>
              <w:t>презентации,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аудиозаписи 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УМК, видео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hyperlink r:id="rId109">
              <w:r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  <w:r>
              <w:rPr>
                <w:color w:val="0000FF"/>
                <w:spacing w:val="1"/>
                <w:sz w:val="23"/>
              </w:rPr>
              <w:t xml:space="preserve"> </w:t>
            </w:r>
            <w:hyperlink r:id="rId110">
              <w:r>
                <w:rPr>
                  <w:color w:val="0000FF"/>
                  <w:w w:val="105"/>
                  <w:sz w:val="23"/>
                  <w:u w:val="single" w:color="0000FF"/>
                </w:rPr>
                <w:t>mart.ru</w:t>
              </w:r>
            </w:hyperlink>
          </w:p>
        </w:tc>
      </w:tr>
      <w:tr w:rsidR="009E6644">
        <w:trPr>
          <w:trHeight w:val="4701"/>
        </w:trPr>
        <w:tc>
          <w:tcPr>
            <w:tcW w:w="518" w:type="dxa"/>
          </w:tcPr>
          <w:p w:rsidR="009E6644" w:rsidRDefault="001026E7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sz w:val="23"/>
              </w:rPr>
              <w:t>10.</w:t>
            </w:r>
          </w:p>
        </w:tc>
        <w:tc>
          <w:tcPr>
            <w:tcW w:w="2614" w:type="dxa"/>
          </w:tcPr>
          <w:p w:rsidR="009E6644" w:rsidRDefault="00104C93" w:rsidP="00104C93">
            <w:pPr>
              <w:pStyle w:val="TableParagraph"/>
              <w:spacing w:before="7" w:line="249" w:lineRule="auto"/>
              <w:ind w:right="214"/>
              <w:rPr>
                <w:sz w:val="23"/>
              </w:rPr>
            </w:pPr>
            <w:r>
              <w:rPr>
                <w:w w:val="105"/>
                <w:sz w:val="23"/>
              </w:rPr>
              <w:t xml:space="preserve">  Каникулы. Путешествия и отдых. Летние удовольствия. Просто записка</w:t>
            </w:r>
            <w:proofErr w:type="gramStart"/>
            <w:r>
              <w:rPr>
                <w:w w:val="105"/>
                <w:sz w:val="23"/>
              </w:rPr>
              <w:t>…П</w:t>
            </w:r>
            <w:proofErr w:type="gramEnd"/>
            <w:r>
              <w:rPr>
                <w:w w:val="105"/>
                <w:sz w:val="23"/>
              </w:rPr>
              <w:t>оехали! Увидимся в летнем лагере! Как взять на прокат (велосипед, автомобиль).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spacing w:before="7"/>
              <w:ind w:left="111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spacing w:before="7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spacing w:before="7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3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before="7" w:line="249" w:lineRule="auto"/>
              <w:ind w:left="116" w:right="257"/>
              <w:rPr>
                <w:sz w:val="23"/>
              </w:rPr>
            </w:pPr>
            <w:r>
              <w:rPr>
                <w:w w:val="105"/>
                <w:sz w:val="23"/>
              </w:rPr>
              <w:t>Читать про себя и понимать основное содержание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несложных адаптированных аутентичных текстов,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содержащие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отдельные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незнакомые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слова.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Определять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тему прочитанного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текста.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Устанавливать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логическую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последовательность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основных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фактов.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Соотносить</w:t>
            </w:r>
          </w:p>
          <w:p w:rsidR="009E6644" w:rsidRDefault="001026E7">
            <w:pPr>
              <w:pStyle w:val="TableParagraph"/>
              <w:spacing w:before="1" w:line="249" w:lineRule="auto"/>
              <w:ind w:left="116" w:right="257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 xml:space="preserve">текст/части </w:t>
            </w:r>
            <w:r>
              <w:rPr>
                <w:w w:val="105"/>
                <w:sz w:val="23"/>
              </w:rPr>
              <w:t>текста с иллюстрациями</w:t>
            </w:r>
            <w:proofErr w:type="gramStart"/>
            <w:r>
              <w:rPr>
                <w:w w:val="105"/>
                <w:sz w:val="23"/>
              </w:rPr>
              <w:t xml:space="preserve"> .</w:t>
            </w:r>
            <w:proofErr w:type="gramEnd"/>
            <w:r>
              <w:rPr>
                <w:w w:val="105"/>
                <w:sz w:val="23"/>
              </w:rPr>
              <w:t>Читать про себя 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находить в несложных адаптированных аутентичных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текстах, содержащих отдельные незнакомые слова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запрашиваемую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информацию, представленную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явном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виде.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Использование внешних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формальных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элементов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текста (подзаголовки, иллюстрации, сноски) 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понимания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основного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содержания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прочитанного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текста.</w:t>
            </w:r>
          </w:p>
          <w:p w:rsidR="009E6644" w:rsidRDefault="001026E7">
            <w:pPr>
              <w:pStyle w:val="TableParagraph"/>
              <w:spacing w:before="12" w:line="247" w:lineRule="auto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Догадываться о значении незнакомых слов по сходству 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русским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языком,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словообразовательным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элементам,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контексту.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Понимать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интернациональные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в</w:t>
            </w:r>
            <w:proofErr w:type="gramEnd"/>
          </w:p>
          <w:p w:rsidR="009E6644" w:rsidRDefault="001026E7">
            <w:pPr>
              <w:pStyle w:val="TableParagraph"/>
              <w:spacing w:before="4" w:line="270" w:lineRule="atLeast"/>
              <w:ind w:left="116"/>
              <w:rPr>
                <w:sz w:val="23"/>
              </w:rPr>
            </w:pPr>
            <w:proofErr w:type="gramStart"/>
            <w:r>
              <w:rPr>
                <w:sz w:val="23"/>
              </w:rPr>
              <w:t>контексте</w:t>
            </w:r>
            <w:proofErr w:type="gramEnd"/>
            <w:r>
              <w:rPr>
                <w:sz w:val="23"/>
              </w:rPr>
              <w:t>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Игнорировать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незнакомые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слова,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не мешающие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понимать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основное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содержание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текста.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Пользоваться</w:t>
            </w:r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spacing w:before="7" w:line="249" w:lineRule="auto"/>
              <w:ind w:left="119" w:right="149"/>
              <w:rPr>
                <w:sz w:val="23"/>
              </w:rPr>
            </w:pPr>
            <w:r>
              <w:rPr>
                <w:sz w:val="23"/>
              </w:rPr>
              <w:t>Устный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Письменный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контроль;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Контрольная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</w:p>
          <w:p w:rsidR="009E6644" w:rsidRDefault="001026E7">
            <w:pPr>
              <w:pStyle w:val="TableParagraph"/>
              <w:spacing w:before="6" w:line="249" w:lineRule="auto"/>
              <w:ind w:left="119"/>
              <w:rPr>
                <w:sz w:val="23"/>
              </w:rPr>
            </w:pPr>
            <w:r>
              <w:rPr>
                <w:w w:val="95"/>
                <w:sz w:val="23"/>
              </w:rPr>
              <w:t>Практическая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работа;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Диктант;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ind w:left="121" w:right="443"/>
              <w:rPr>
                <w:rFonts w:ascii="Cambria" w:hAnsi="Cambria"/>
              </w:rPr>
            </w:pPr>
            <w:hyperlink r:id="rId111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1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before="1"/>
              <w:ind w:left="121" w:right="108"/>
              <w:rPr>
                <w:rFonts w:ascii="Cambria" w:hAnsi="Cambria"/>
              </w:rPr>
            </w:pPr>
            <w:hyperlink r:id="rId113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1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15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16"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</w:t>
              </w:r>
              <w:proofErr w:type="gram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c</w:t>
              </w:r>
              <w:proofErr w:type="gramEnd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кого</w:t>
              </w:r>
              <w:proofErr w:type="spellEnd"/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17">
              <w:r w:rsidR="001026E7">
                <w:rPr>
                  <w:rFonts w:ascii="Cambria" w:hAnsi="Cambria"/>
                  <w:color w:val="0000FF"/>
                  <w:u w:val="single" w:color="0000FF"/>
                </w:rPr>
                <w:t xml:space="preserve">языка </w:t>
              </w:r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Spotlight</w:t>
              </w:r>
              <w:proofErr w:type="spellEnd"/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1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</w:t>
              </w:r>
              <w:proofErr w:type="spellStart"/>
              <w:r w:rsidR="001026E7">
                <w:rPr>
                  <w:rFonts w:ascii="Cambria" w:hAnsi="Cambria"/>
                  <w:color w:val="0000FF"/>
                  <w:u w:val="single" w:color="0000FF"/>
                </w:rPr>
                <w:t>Module</w:t>
              </w:r>
              <w:proofErr w:type="spellEnd"/>
              <w:r w:rsidR="001026E7">
                <w:rPr>
                  <w:rFonts w:ascii="Cambria" w:hAnsi="Cambria"/>
                  <w:color w:val="0000FF"/>
                  <w:u w:val="single" w:color="0000FF"/>
                </w:rPr>
                <w:t xml:space="preserve">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1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</w:p>
          <w:p w:rsidR="009E6644" w:rsidRDefault="009E6644">
            <w:pPr>
              <w:pStyle w:val="TableParagraph"/>
              <w:spacing w:before="11"/>
              <w:rPr>
                <w:b/>
              </w:rPr>
            </w:pPr>
          </w:p>
          <w:p w:rsidR="009E6644" w:rsidRDefault="001026E7">
            <w:pPr>
              <w:pStyle w:val="TableParagraph"/>
              <w:spacing w:line="249" w:lineRule="auto"/>
              <w:ind w:left="121" w:right="108"/>
              <w:rPr>
                <w:sz w:val="23"/>
              </w:rPr>
            </w:pPr>
            <w:r>
              <w:rPr>
                <w:w w:val="105"/>
                <w:sz w:val="23"/>
              </w:rPr>
              <w:t>презентации,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аудиозаписи 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УМК, видео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hyperlink r:id="rId120">
              <w:r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  <w:r>
              <w:rPr>
                <w:color w:val="0000FF"/>
                <w:spacing w:val="1"/>
                <w:sz w:val="23"/>
              </w:rPr>
              <w:t xml:space="preserve"> </w:t>
            </w:r>
            <w:hyperlink r:id="rId121">
              <w:r>
                <w:rPr>
                  <w:color w:val="0000FF"/>
                  <w:w w:val="105"/>
                  <w:sz w:val="23"/>
                  <w:u w:val="single" w:color="0000FF"/>
                </w:rPr>
                <w:t>mart.ru</w:t>
              </w:r>
            </w:hyperlink>
          </w:p>
        </w:tc>
      </w:tr>
    </w:tbl>
    <w:p w:rsidR="009E6644" w:rsidRDefault="009E6644">
      <w:pPr>
        <w:spacing w:line="249" w:lineRule="auto"/>
        <w:rPr>
          <w:sz w:val="23"/>
        </w:rPr>
        <w:sectPr w:rsidR="009E6644">
          <w:pgSz w:w="16850" w:h="11910" w:orient="landscape"/>
          <w:pgMar w:top="380" w:right="200" w:bottom="420" w:left="540" w:header="0" w:footer="234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2614"/>
        <w:gridCol w:w="691"/>
        <w:gridCol w:w="676"/>
        <w:gridCol w:w="740"/>
        <w:gridCol w:w="848"/>
        <w:gridCol w:w="6351"/>
        <w:gridCol w:w="1632"/>
        <w:gridCol w:w="1791"/>
      </w:tblGrid>
      <w:tr w:rsidR="009E6644">
        <w:trPr>
          <w:trHeight w:val="1935"/>
        </w:trPr>
        <w:tc>
          <w:tcPr>
            <w:tcW w:w="51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2614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91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76" w:type="dxa"/>
          </w:tcPr>
          <w:p w:rsidR="009E6644" w:rsidRDefault="009E6644">
            <w:pPr>
              <w:pStyle w:val="TableParagraph"/>
            </w:pPr>
          </w:p>
        </w:tc>
        <w:tc>
          <w:tcPr>
            <w:tcW w:w="740" w:type="dxa"/>
          </w:tcPr>
          <w:p w:rsidR="009E6644" w:rsidRDefault="009E6644">
            <w:pPr>
              <w:pStyle w:val="TableParagraph"/>
            </w:pP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52" w:lineRule="auto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сносками и лингвострановедческим справочником.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Находить значение отдельных незнакомых слов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двуязычном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словаре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учебника.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Читать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себя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понимать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запрашиваемую информацию, представленную 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несплошных</w:t>
            </w:r>
            <w:proofErr w:type="spellEnd"/>
            <w:r>
              <w:rPr>
                <w:w w:val="105"/>
                <w:sz w:val="23"/>
              </w:rPr>
              <w:t xml:space="preserve"> текстах (таблице)</w:t>
            </w:r>
            <w:proofErr w:type="gramStart"/>
            <w:r>
              <w:rPr>
                <w:w w:val="105"/>
                <w:sz w:val="23"/>
              </w:rPr>
              <w:t>.Р</w:t>
            </w:r>
            <w:proofErr w:type="gramEnd"/>
            <w:r>
              <w:rPr>
                <w:w w:val="105"/>
                <w:sz w:val="23"/>
              </w:rPr>
              <w:t>аботать с информацией,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представленной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разных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форматах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(текст,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рисунок,</w:t>
            </w:r>
          </w:p>
          <w:p w:rsidR="009E6644" w:rsidRDefault="001026E7">
            <w:pPr>
              <w:pStyle w:val="TableParagraph"/>
              <w:spacing w:line="249" w:lineRule="exact"/>
              <w:ind w:left="116"/>
              <w:rPr>
                <w:sz w:val="23"/>
              </w:rPr>
            </w:pPr>
            <w:r>
              <w:rPr>
                <w:w w:val="105"/>
                <w:sz w:val="23"/>
              </w:rPr>
              <w:t>таблица)</w:t>
            </w:r>
          </w:p>
        </w:tc>
        <w:tc>
          <w:tcPr>
            <w:tcW w:w="1632" w:type="dxa"/>
          </w:tcPr>
          <w:p w:rsidR="009E6644" w:rsidRDefault="009E6644">
            <w:pPr>
              <w:pStyle w:val="TableParagraph"/>
            </w:pPr>
          </w:p>
        </w:tc>
        <w:tc>
          <w:tcPr>
            <w:tcW w:w="1791" w:type="dxa"/>
          </w:tcPr>
          <w:p w:rsidR="009E6644" w:rsidRDefault="009E6644">
            <w:pPr>
              <w:pStyle w:val="TableParagraph"/>
            </w:pPr>
          </w:p>
        </w:tc>
      </w:tr>
      <w:tr w:rsidR="009E6644">
        <w:trPr>
          <w:trHeight w:val="4139"/>
        </w:trPr>
        <w:tc>
          <w:tcPr>
            <w:tcW w:w="518" w:type="dxa"/>
          </w:tcPr>
          <w:p w:rsidR="009E6644" w:rsidRDefault="001026E7">
            <w:pPr>
              <w:pStyle w:val="TableParagraph"/>
              <w:ind w:left="110"/>
              <w:rPr>
                <w:sz w:val="23"/>
              </w:rPr>
            </w:pPr>
            <w:r>
              <w:rPr>
                <w:sz w:val="23"/>
              </w:rPr>
              <w:t>11.</w:t>
            </w:r>
          </w:p>
        </w:tc>
        <w:tc>
          <w:tcPr>
            <w:tcW w:w="2614" w:type="dxa"/>
          </w:tcPr>
          <w:p w:rsidR="009E6644" w:rsidRDefault="001026E7">
            <w:pPr>
              <w:pStyle w:val="TableParagraph"/>
              <w:spacing w:line="249" w:lineRule="auto"/>
              <w:ind w:left="45"/>
              <w:rPr>
                <w:sz w:val="23"/>
              </w:rPr>
            </w:pPr>
            <w:r>
              <w:rPr>
                <w:w w:val="105"/>
                <w:sz w:val="23"/>
              </w:rPr>
              <w:t>Выдающиеся люди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родной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</w:t>
            </w:r>
            <w:r>
              <w:rPr>
                <w:spacing w:val="5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страны/стран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z w:val="23"/>
              </w:rPr>
              <w:t>изучаемого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языка: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писатели,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поэты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6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ind w:left="111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ind w:left="113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1026E7">
            <w:pPr>
              <w:pStyle w:val="TableParagraph"/>
              <w:spacing w:line="249" w:lineRule="auto"/>
              <w:ind w:left="116" w:right="102"/>
              <w:rPr>
                <w:sz w:val="23"/>
              </w:rPr>
            </w:pPr>
            <w:r>
              <w:rPr>
                <w:w w:val="105"/>
                <w:sz w:val="23"/>
              </w:rPr>
              <w:t>Использовать отдельные социокультурные элементы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речевого поведенческого этикета в стране/странах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изучаемого языка в отобранных ситуациях общения («В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семье», «В школе», «На улице»). Понимать и использовать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 устной и письменной речи наиболее употребительную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тематическую фоновую лексику и реалии в рамках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отобранного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тематического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содержания.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Владеть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базовыми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знаниями о социокультурном портрете родной страны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страны/стран изучаемого языка. Правильно оформлять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свой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адрес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английском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анкете,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формуляре).</w:t>
            </w:r>
          </w:p>
          <w:p w:rsidR="009E6644" w:rsidRDefault="001026E7">
            <w:pPr>
              <w:pStyle w:val="TableParagraph"/>
              <w:spacing w:before="9" w:line="249" w:lineRule="auto"/>
              <w:ind w:left="116" w:right="257"/>
              <w:rPr>
                <w:sz w:val="23"/>
              </w:rPr>
            </w:pPr>
            <w:r>
              <w:rPr>
                <w:w w:val="105"/>
                <w:sz w:val="23"/>
              </w:rPr>
              <w:t>Кратко представлять Россию; некоторые культурные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явления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родной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страны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страны/стран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изучаемого языка.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Находить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сходство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различие в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традициях родной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страны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страны/стран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изучаемого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языка</w:t>
            </w:r>
            <w:proofErr w:type="gramStart"/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.</w:t>
            </w:r>
            <w:proofErr w:type="gramEnd"/>
            <w:r>
              <w:rPr>
                <w:w w:val="105"/>
                <w:sz w:val="23"/>
              </w:rPr>
              <w:t>Систематизировать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9E6644" w:rsidRDefault="001026E7">
            <w:pPr>
              <w:pStyle w:val="TableParagraph"/>
              <w:spacing w:before="9" w:line="251" w:lineRule="exact"/>
              <w:ind w:left="116"/>
              <w:rPr>
                <w:sz w:val="23"/>
              </w:rPr>
            </w:pPr>
            <w:r>
              <w:rPr>
                <w:sz w:val="23"/>
              </w:rPr>
              <w:t>анализировать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полученную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информацию</w:t>
            </w:r>
          </w:p>
        </w:tc>
        <w:tc>
          <w:tcPr>
            <w:tcW w:w="1632" w:type="dxa"/>
          </w:tcPr>
          <w:p w:rsidR="009E6644" w:rsidRDefault="001026E7">
            <w:pPr>
              <w:pStyle w:val="TableParagraph"/>
              <w:spacing w:line="249" w:lineRule="auto"/>
              <w:ind w:left="119" w:right="736"/>
              <w:jc w:val="both"/>
              <w:rPr>
                <w:sz w:val="23"/>
              </w:rPr>
            </w:pPr>
            <w:r>
              <w:rPr>
                <w:w w:val="95"/>
                <w:sz w:val="23"/>
              </w:rPr>
              <w:t>Устный</w:t>
            </w:r>
            <w:r>
              <w:rPr>
                <w:spacing w:val="-53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опрос;</w:t>
            </w:r>
          </w:p>
          <w:p w:rsidR="009E6644" w:rsidRDefault="001026E7">
            <w:pPr>
              <w:pStyle w:val="TableParagraph"/>
              <w:spacing w:before="4" w:line="249" w:lineRule="auto"/>
              <w:ind w:left="119" w:right="145"/>
              <w:jc w:val="both"/>
              <w:rPr>
                <w:sz w:val="23"/>
              </w:rPr>
            </w:pPr>
            <w:r>
              <w:rPr>
                <w:w w:val="95"/>
                <w:sz w:val="23"/>
              </w:rPr>
              <w:t>Самооценка с</w:t>
            </w:r>
            <w:r>
              <w:rPr>
                <w:spacing w:val="1"/>
                <w:w w:val="95"/>
                <w:sz w:val="23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23"/>
              </w:rPr>
              <w:t>использовани</w:t>
            </w:r>
            <w:proofErr w:type="spellEnd"/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ем</w:t>
            </w:r>
            <w:proofErr w:type="gramEnd"/>
          </w:p>
          <w:p w:rsidR="009E6644" w:rsidRDefault="001026E7">
            <w:pPr>
              <w:pStyle w:val="TableParagraph"/>
              <w:spacing w:before="4" w:line="247" w:lineRule="auto"/>
              <w:ind w:left="119" w:right="191"/>
              <w:jc w:val="both"/>
              <w:rPr>
                <w:sz w:val="23"/>
              </w:rPr>
            </w:pPr>
            <w:r>
              <w:rPr>
                <w:w w:val="95"/>
                <w:sz w:val="23"/>
              </w:rPr>
              <w:t>«Оценочного</w:t>
            </w:r>
            <w:r>
              <w:rPr>
                <w:spacing w:val="1"/>
                <w:w w:val="95"/>
                <w:sz w:val="23"/>
              </w:rPr>
              <w:t xml:space="preserve"> </w:t>
            </w:r>
            <w:r>
              <w:rPr>
                <w:sz w:val="23"/>
              </w:rPr>
              <w:t>листа»;</w:t>
            </w:r>
          </w:p>
        </w:tc>
        <w:tc>
          <w:tcPr>
            <w:tcW w:w="1791" w:type="dxa"/>
          </w:tcPr>
          <w:p w:rsidR="009E6644" w:rsidRDefault="008F75C8">
            <w:pPr>
              <w:pStyle w:val="TableParagraph"/>
              <w:ind w:left="121" w:right="443"/>
              <w:rPr>
                <w:rFonts w:ascii="Cambria" w:hAnsi="Cambria"/>
              </w:rPr>
            </w:pPr>
            <w:hyperlink r:id="rId122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Библиотека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23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МЭШ</w:t>
              </w:r>
              <w:r w:rsidR="001026E7">
                <w:rPr>
                  <w:rFonts w:ascii="Cambria" w:hAnsi="Cambria"/>
                  <w:color w:val="0000FF"/>
                  <w:spacing w:val="-3"/>
                  <w:u w:val="single" w:color="0000FF"/>
                </w:rPr>
                <w:t xml:space="preserve"> </w:t>
              </w:r>
              <w:r w:rsidR="001026E7">
                <w:rPr>
                  <w:rFonts w:ascii="Cambria" w:hAnsi="Cambria"/>
                  <w:color w:val="0000FF"/>
                  <w:u w:val="single" w:color="0000FF"/>
                </w:rPr>
                <w:t>—</w:t>
              </w:r>
            </w:hyperlink>
          </w:p>
          <w:p w:rsidR="009E6644" w:rsidRDefault="008F75C8">
            <w:pPr>
              <w:pStyle w:val="TableParagraph"/>
              <w:spacing w:line="244" w:lineRule="auto"/>
              <w:ind w:left="121" w:right="108"/>
              <w:rPr>
                <w:sz w:val="23"/>
              </w:rPr>
            </w:pPr>
            <w:hyperlink r:id="rId124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Сборник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25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упражнений к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26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учебнику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27">
              <w:r w:rsidR="001026E7">
                <w:rPr>
                  <w:rFonts w:ascii="Cambria" w:hAnsi="Cambria"/>
                  <w:color w:val="0000FF"/>
                  <w:u w:val="single" w:color="0000FF"/>
                </w:rPr>
                <w:t>английcкого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hyperlink r:id="rId128">
              <w:r w:rsidR="001026E7">
                <w:rPr>
                  <w:rFonts w:ascii="Cambria" w:hAnsi="Cambria"/>
                  <w:color w:val="0000FF"/>
                  <w:u w:val="single" w:color="0000FF"/>
                </w:rPr>
                <w:t>языка Spotlight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29">
              <w:r w:rsidR="001026E7">
                <w:rPr>
                  <w:rFonts w:ascii="Cambria" w:hAnsi="Cambria"/>
                  <w:color w:val="0000FF"/>
                  <w:u w:val="single" w:color="0000FF"/>
                </w:rPr>
                <w:t>5 (Module 1-10)</w:t>
              </w:r>
            </w:hyperlink>
            <w:r w:rsidR="001026E7">
              <w:rPr>
                <w:rFonts w:ascii="Cambria" w:hAnsi="Cambria"/>
                <w:color w:val="0000FF"/>
                <w:spacing w:val="-46"/>
              </w:rPr>
              <w:t xml:space="preserve"> </w:t>
            </w:r>
            <w:hyperlink r:id="rId130">
              <w:r w:rsidR="001026E7">
                <w:rPr>
                  <w:rFonts w:ascii="Cambria" w:hAnsi="Cambria"/>
                  <w:color w:val="0000FF"/>
                  <w:u w:val="single" w:color="0000FF"/>
                </w:rPr>
                <w:t>(mos.ru)</w:t>
              </w:r>
            </w:hyperlink>
            <w:r w:rsidR="001026E7">
              <w:rPr>
                <w:rFonts w:ascii="Cambria" w:hAnsi="Cambria"/>
                <w:color w:val="0000FF"/>
                <w:spacing w:val="1"/>
              </w:rPr>
              <w:t xml:space="preserve"> </w:t>
            </w:r>
            <w:r w:rsidR="001026E7">
              <w:rPr>
                <w:sz w:val="23"/>
              </w:rPr>
              <w:t>презентации,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аудиозаписи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к</w:t>
            </w:r>
            <w:r w:rsidR="001026E7">
              <w:rPr>
                <w:spacing w:val="1"/>
                <w:sz w:val="23"/>
              </w:rPr>
              <w:t xml:space="preserve"> </w:t>
            </w:r>
            <w:r w:rsidR="001026E7">
              <w:rPr>
                <w:sz w:val="23"/>
              </w:rPr>
              <w:t>УМК,</w:t>
            </w:r>
            <w:r w:rsidR="001026E7">
              <w:rPr>
                <w:spacing w:val="5"/>
                <w:sz w:val="23"/>
              </w:rPr>
              <w:t xml:space="preserve"> </w:t>
            </w:r>
            <w:r w:rsidR="001026E7">
              <w:rPr>
                <w:sz w:val="23"/>
              </w:rPr>
              <w:t>видео</w:t>
            </w:r>
            <w:r w:rsidR="001026E7">
              <w:rPr>
                <w:spacing w:val="1"/>
                <w:sz w:val="23"/>
              </w:rPr>
              <w:t xml:space="preserve"> </w:t>
            </w:r>
            <w:hyperlink r:id="rId131">
              <w:r w:rsidR="001026E7">
                <w:rPr>
                  <w:color w:val="0000FF"/>
                  <w:sz w:val="23"/>
                  <w:u w:val="single" w:color="0000FF"/>
                </w:rPr>
                <w:t>https://edu.skys</w:t>
              </w:r>
            </w:hyperlink>
            <w:r w:rsidR="001026E7">
              <w:rPr>
                <w:color w:val="0000FF"/>
                <w:spacing w:val="1"/>
                <w:sz w:val="23"/>
              </w:rPr>
              <w:t xml:space="preserve"> </w:t>
            </w:r>
            <w:hyperlink r:id="rId132">
              <w:r w:rsidR="001026E7">
                <w:rPr>
                  <w:color w:val="0000FF"/>
                  <w:sz w:val="23"/>
                  <w:u w:val="single" w:color="0000FF"/>
                </w:rPr>
                <w:t>mart.ru</w:t>
              </w:r>
            </w:hyperlink>
          </w:p>
        </w:tc>
      </w:tr>
      <w:tr w:rsidR="009E6644">
        <w:trPr>
          <w:trHeight w:val="1106"/>
        </w:trPr>
        <w:tc>
          <w:tcPr>
            <w:tcW w:w="51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2614" w:type="dxa"/>
          </w:tcPr>
          <w:p w:rsidR="009E6644" w:rsidRDefault="001026E7">
            <w:pPr>
              <w:pStyle w:val="TableParagraph"/>
              <w:spacing w:before="7" w:line="252" w:lineRule="auto"/>
              <w:ind w:left="110" w:right="192"/>
              <w:rPr>
                <w:b/>
                <w:sz w:val="23"/>
              </w:rPr>
            </w:pPr>
            <w:r>
              <w:rPr>
                <w:b/>
                <w:sz w:val="23"/>
              </w:rPr>
              <w:t>ОБЩЕЕ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w w:val="95"/>
                <w:sz w:val="23"/>
              </w:rPr>
              <w:t>КОЛИЧЕСТВО</w:t>
            </w:r>
            <w:r>
              <w:rPr>
                <w:b/>
                <w:spacing w:val="1"/>
                <w:w w:val="95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  <w:r>
              <w:rPr>
                <w:b/>
                <w:spacing w:val="8"/>
                <w:sz w:val="23"/>
              </w:rPr>
              <w:t xml:space="preserve"> </w:t>
            </w:r>
            <w:proofErr w:type="gramStart"/>
            <w:r>
              <w:rPr>
                <w:b/>
                <w:sz w:val="23"/>
              </w:rPr>
              <w:t>ПО</w:t>
            </w:r>
            <w:proofErr w:type="gramEnd"/>
          </w:p>
          <w:p w:rsidR="009E6644" w:rsidRDefault="001026E7">
            <w:pPr>
              <w:pStyle w:val="TableParagraph"/>
              <w:spacing w:line="246" w:lineRule="exact"/>
              <w:ind w:left="110"/>
              <w:rPr>
                <w:b/>
                <w:sz w:val="23"/>
              </w:rPr>
            </w:pPr>
            <w:r>
              <w:rPr>
                <w:b/>
                <w:sz w:val="23"/>
              </w:rPr>
              <w:t>ПРОГРАММЕ</w:t>
            </w:r>
          </w:p>
        </w:tc>
        <w:tc>
          <w:tcPr>
            <w:tcW w:w="691" w:type="dxa"/>
          </w:tcPr>
          <w:p w:rsidR="009E6644" w:rsidRDefault="001026E7">
            <w:pPr>
              <w:pStyle w:val="TableParagraph"/>
              <w:spacing w:before="7"/>
              <w:ind w:left="111"/>
              <w:rPr>
                <w:b/>
                <w:sz w:val="23"/>
              </w:rPr>
            </w:pPr>
            <w:r>
              <w:rPr>
                <w:b/>
                <w:sz w:val="23"/>
              </w:rPr>
              <w:t>102</w:t>
            </w:r>
          </w:p>
        </w:tc>
        <w:tc>
          <w:tcPr>
            <w:tcW w:w="676" w:type="dxa"/>
          </w:tcPr>
          <w:p w:rsidR="009E6644" w:rsidRDefault="001026E7">
            <w:pPr>
              <w:pStyle w:val="TableParagraph"/>
              <w:spacing w:before="7"/>
              <w:ind w:left="111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740" w:type="dxa"/>
          </w:tcPr>
          <w:p w:rsidR="009E6644" w:rsidRDefault="001026E7">
            <w:pPr>
              <w:pStyle w:val="TableParagraph"/>
              <w:spacing w:before="7"/>
              <w:ind w:left="113"/>
              <w:rPr>
                <w:b/>
                <w:sz w:val="23"/>
              </w:rPr>
            </w:pPr>
            <w:r>
              <w:rPr>
                <w:b/>
                <w:sz w:val="23"/>
              </w:rPr>
              <w:t>32</w:t>
            </w:r>
          </w:p>
        </w:tc>
        <w:tc>
          <w:tcPr>
            <w:tcW w:w="848" w:type="dxa"/>
          </w:tcPr>
          <w:p w:rsidR="009E6644" w:rsidRDefault="009E6644">
            <w:pPr>
              <w:pStyle w:val="TableParagraph"/>
            </w:pPr>
          </w:p>
        </w:tc>
        <w:tc>
          <w:tcPr>
            <w:tcW w:w="6351" w:type="dxa"/>
          </w:tcPr>
          <w:p w:rsidR="009E6644" w:rsidRDefault="009E6644">
            <w:pPr>
              <w:pStyle w:val="TableParagraph"/>
            </w:pPr>
          </w:p>
        </w:tc>
        <w:tc>
          <w:tcPr>
            <w:tcW w:w="1632" w:type="dxa"/>
          </w:tcPr>
          <w:p w:rsidR="009E6644" w:rsidRDefault="009E6644">
            <w:pPr>
              <w:pStyle w:val="TableParagraph"/>
            </w:pPr>
          </w:p>
        </w:tc>
        <w:tc>
          <w:tcPr>
            <w:tcW w:w="1791" w:type="dxa"/>
          </w:tcPr>
          <w:p w:rsidR="009E6644" w:rsidRDefault="009E6644">
            <w:pPr>
              <w:pStyle w:val="TableParagraph"/>
            </w:pPr>
          </w:p>
        </w:tc>
      </w:tr>
    </w:tbl>
    <w:p w:rsidR="009E6644" w:rsidRDefault="009E6644">
      <w:pPr>
        <w:sectPr w:rsidR="009E6644">
          <w:pgSz w:w="16850" w:h="11910" w:orient="landscape"/>
          <w:pgMar w:top="380" w:right="200" w:bottom="420" w:left="540" w:header="0" w:footer="234" w:gutter="0"/>
          <w:cols w:space="720"/>
        </w:sectPr>
      </w:pPr>
    </w:p>
    <w:p w:rsidR="00954596" w:rsidRDefault="00954596" w:rsidP="001B07E7">
      <w:pPr>
        <w:spacing w:line="360" w:lineRule="auto"/>
        <w:rPr>
          <w:sz w:val="17"/>
        </w:rPr>
      </w:pPr>
      <w:bookmarkStart w:id="3" w:name="ПОУРОЧНОЕ_ПЛАНИРОВАНИЕ"/>
      <w:bookmarkStart w:id="4" w:name="_GoBack"/>
      <w:bookmarkEnd w:id="3"/>
      <w:bookmarkEnd w:id="4"/>
    </w:p>
    <w:sectPr w:rsidR="00954596" w:rsidSect="001B07E7">
      <w:footerReference w:type="default" r:id="rId133"/>
      <w:pgSz w:w="11910" w:h="16850"/>
      <w:pgMar w:top="220" w:right="460" w:bottom="420" w:left="80" w:header="0" w:footer="23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5C8" w:rsidRDefault="008F75C8">
      <w:r>
        <w:separator/>
      </w:r>
    </w:p>
  </w:endnote>
  <w:endnote w:type="continuationSeparator" w:id="0">
    <w:p w:rsidR="008F75C8" w:rsidRDefault="008F7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77B8" w:rsidRDefault="00BF77B8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273600" behindDoc="1" locked="0" layoutInCell="1" allowOverlap="1" wp14:anchorId="08990935" wp14:editId="7202FA23">
              <wp:simplePos x="0" y="0"/>
              <wp:positionH relativeFrom="page">
                <wp:posOffset>6931660</wp:posOffset>
              </wp:positionH>
              <wp:positionV relativeFrom="page">
                <wp:posOffset>10354310</wp:posOffset>
              </wp:positionV>
              <wp:extent cx="180975" cy="19177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975" cy="191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77B8" w:rsidRDefault="00BF77B8">
                          <w:pPr>
                            <w:spacing w:before="23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45.8pt;margin-top:815.3pt;width:14.25pt;height:15.1pt;z-index:-180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" filled="f" stroked="f">
              <v:textbox inset="0,0,0,0">
                <w:txbxContent>
                  <w:p w:rsidR="00BF77B8" w:rsidRDefault="00BF77B8">
                    <w:pPr>
                      <w:spacing w:before="23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77B8" w:rsidRDefault="008F75C8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93.65pt;margin-top:568.35pt;width:18.25pt;height:15.1pt;z-index:-18042368;mso-position-horizontal-relative:page;mso-position-vertical-relative:page" filled="f" stroked="f">
          <v:textbox style="mso-next-textbox:#_x0000_s2050" inset="0,0,0,0">
            <w:txbxContent>
              <w:p w:rsidR="00BF77B8" w:rsidRDefault="00BF77B8">
                <w:pPr>
                  <w:spacing w:before="23"/>
                  <w:ind w:left="60"/>
                  <w:rPr>
                    <w:rFonts w:ascii="Cambria"/>
                  </w:rPr>
                </w:pPr>
                <w:r>
                  <w:fldChar w:fldCharType="begin"/>
                </w:r>
                <w:r>
                  <w:rPr>
                    <w:rFonts w:ascii="Cambria"/>
                  </w:rPr>
                  <w:instrText xml:space="preserve"> PAGE </w:instrText>
                </w:r>
                <w:r>
                  <w:fldChar w:fldCharType="separate"/>
                </w:r>
                <w:r w:rsidR="001B07E7">
                  <w:rPr>
                    <w:rFonts w:ascii="Cambria"/>
                    <w:noProof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77B8" w:rsidRDefault="008F75C8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2.1pt;margin-top:815.3pt;width:18.25pt;height:15.1pt;z-index:-18041856;mso-position-horizontal-relative:page;mso-position-vertical-relative:page" filled="f" stroked="f">
          <v:textbox style="mso-next-textbox:#_x0000_s2049" inset="0,0,0,0">
            <w:txbxContent>
              <w:p w:rsidR="00BF77B8" w:rsidRDefault="00BF77B8" w:rsidP="001B07E7">
                <w:pPr>
                  <w:spacing w:before="23"/>
                  <w:rPr>
                    <w:rFonts w:ascii="Cambria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5C8" w:rsidRDefault="008F75C8">
      <w:r>
        <w:separator/>
      </w:r>
    </w:p>
  </w:footnote>
  <w:footnote w:type="continuationSeparator" w:id="0">
    <w:p w:rsidR="008F75C8" w:rsidRDefault="008F75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340C9"/>
    <w:multiLevelType w:val="hybridMultilevel"/>
    <w:tmpl w:val="60064F2C"/>
    <w:lvl w:ilvl="0" w:tplc="D5C227FC">
      <w:numFmt w:val="bullet"/>
      <w:lvlText w:val="•"/>
      <w:lvlJc w:val="left"/>
      <w:pPr>
        <w:ind w:left="255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628E6D52">
      <w:numFmt w:val="bullet"/>
      <w:lvlText w:val="•"/>
      <w:lvlJc w:val="left"/>
      <w:pPr>
        <w:ind w:left="1312" w:hanging="137"/>
      </w:pPr>
      <w:rPr>
        <w:rFonts w:hint="default"/>
        <w:lang w:val="ru-RU" w:eastAsia="en-US" w:bidi="ar-SA"/>
      </w:rPr>
    </w:lvl>
    <w:lvl w:ilvl="2" w:tplc="5DE6C744">
      <w:numFmt w:val="bullet"/>
      <w:lvlText w:val="•"/>
      <w:lvlJc w:val="left"/>
      <w:pPr>
        <w:ind w:left="2365" w:hanging="137"/>
      </w:pPr>
      <w:rPr>
        <w:rFonts w:hint="default"/>
        <w:lang w:val="ru-RU" w:eastAsia="en-US" w:bidi="ar-SA"/>
      </w:rPr>
    </w:lvl>
    <w:lvl w:ilvl="3" w:tplc="F1B0A7D6">
      <w:numFmt w:val="bullet"/>
      <w:lvlText w:val="•"/>
      <w:lvlJc w:val="left"/>
      <w:pPr>
        <w:ind w:left="3418" w:hanging="137"/>
      </w:pPr>
      <w:rPr>
        <w:rFonts w:hint="default"/>
        <w:lang w:val="ru-RU" w:eastAsia="en-US" w:bidi="ar-SA"/>
      </w:rPr>
    </w:lvl>
    <w:lvl w:ilvl="4" w:tplc="259C5E4E">
      <w:numFmt w:val="bullet"/>
      <w:lvlText w:val="•"/>
      <w:lvlJc w:val="left"/>
      <w:pPr>
        <w:ind w:left="4471" w:hanging="137"/>
      </w:pPr>
      <w:rPr>
        <w:rFonts w:hint="default"/>
        <w:lang w:val="ru-RU" w:eastAsia="en-US" w:bidi="ar-SA"/>
      </w:rPr>
    </w:lvl>
    <w:lvl w:ilvl="5" w:tplc="648E287C">
      <w:numFmt w:val="bullet"/>
      <w:lvlText w:val="•"/>
      <w:lvlJc w:val="left"/>
      <w:pPr>
        <w:ind w:left="5524" w:hanging="137"/>
      </w:pPr>
      <w:rPr>
        <w:rFonts w:hint="default"/>
        <w:lang w:val="ru-RU" w:eastAsia="en-US" w:bidi="ar-SA"/>
      </w:rPr>
    </w:lvl>
    <w:lvl w:ilvl="6" w:tplc="98E4C7CC">
      <w:numFmt w:val="bullet"/>
      <w:lvlText w:val="•"/>
      <w:lvlJc w:val="left"/>
      <w:pPr>
        <w:ind w:left="6577" w:hanging="137"/>
      </w:pPr>
      <w:rPr>
        <w:rFonts w:hint="default"/>
        <w:lang w:val="ru-RU" w:eastAsia="en-US" w:bidi="ar-SA"/>
      </w:rPr>
    </w:lvl>
    <w:lvl w:ilvl="7" w:tplc="6778CA74">
      <w:numFmt w:val="bullet"/>
      <w:lvlText w:val="•"/>
      <w:lvlJc w:val="left"/>
      <w:pPr>
        <w:ind w:left="7630" w:hanging="137"/>
      </w:pPr>
      <w:rPr>
        <w:rFonts w:hint="default"/>
        <w:lang w:val="ru-RU" w:eastAsia="en-US" w:bidi="ar-SA"/>
      </w:rPr>
    </w:lvl>
    <w:lvl w:ilvl="8" w:tplc="44F6F984">
      <w:numFmt w:val="bullet"/>
      <w:lvlText w:val="•"/>
      <w:lvlJc w:val="left"/>
      <w:pPr>
        <w:ind w:left="8683" w:hanging="137"/>
      </w:pPr>
      <w:rPr>
        <w:rFonts w:hint="default"/>
        <w:lang w:val="ru-RU" w:eastAsia="en-US" w:bidi="ar-SA"/>
      </w:rPr>
    </w:lvl>
  </w:abstractNum>
  <w:abstractNum w:abstractNumId="1">
    <w:nsid w:val="10F07CC7"/>
    <w:multiLevelType w:val="hybridMultilevel"/>
    <w:tmpl w:val="852A216C"/>
    <w:lvl w:ilvl="0" w:tplc="80E65BE4">
      <w:start w:val="1"/>
      <w:numFmt w:val="decimal"/>
      <w:lvlText w:val="%1."/>
      <w:lvlJc w:val="left"/>
      <w:pPr>
        <w:ind w:left="1447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B172F478">
      <w:numFmt w:val="bullet"/>
      <w:lvlText w:val="•"/>
      <w:lvlJc w:val="left"/>
      <w:pPr>
        <w:ind w:left="2432" w:hanging="360"/>
      </w:pPr>
      <w:rPr>
        <w:rFonts w:hint="default"/>
        <w:lang w:val="ru-RU" w:eastAsia="en-US" w:bidi="ar-SA"/>
      </w:rPr>
    </w:lvl>
    <w:lvl w:ilvl="2" w:tplc="46AA3938">
      <w:numFmt w:val="bullet"/>
      <w:lvlText w:val="•"/>
      <w:lvlJc w:val="left"/>
      <w:pPr>
        <w:ind w:left="3424" w:hanging="360"/>
      </w:pPr>
      <w:rPr>
        <w:rFonts w:hint="default"/>
        <w:lang w:val="ru-RU" w:eastAsia="en-US" w:bidi="ar-SA"/>
      </w:rPr>
    </w:lvl>
    <w:lvl w:ilvl="3" w:tplc="9AA09438">
      <w:numFmt w:val="bullet"/>
      <w:lvlText w:val="•"/>
      <w:lvlJc w:val="left"/>
      <w:pPr>
        <w:ind w:left="4416" w:hanging="360"/>
      </w:pPr>
      <w:rPr>
        <w:rFonts w:hint="default"/>
        <w:lang w:val="ru-RU" w:eastAsia="en-US" w:bidi="ar-SA"/>
      </w:rPr>
    </w:lvl>
    <w:lvl w:ilvl="4" w:tplc="CB6C6A6E">
      <w:numFmt w:val="bullet"/>
      <w:lvlText w:val="•"/>
      <w:lvlJc w:val="left"/>
      <w:pPr>
        <w:ind w:left="5408" w:hanging="360"/>
      </w:pPr>
      <w:rPr>
        <w:rFonts w:hint="default"/>
        <w:lang w:val="ru-RU" w:eastAsia="en-US" w:bidi="ar-SA"/>
      </w:rPr>
    </w:lvl>
    <w:lvl w:ilvl="5" w:tplc="5A9A2B4C">
      <w:numFmt w:val="bullet"/>
      <w:lvlText w:val="•"/>
      <w:lvlJc w:val="left"/>
      <w:pPr>
        <w:ind w:left="6400" w:hanging="360"/>
      </w:pPr>
      <w:rPr>
        <w:rFonts w:hint="default"/>
        <w:lang w:val="ru-RU" w:eastAsia="en-US" w:bidi="ar-SA"/>
      </w:rPr>
    </w:lvl>
    <w:lvl w:ilvl="6" w:tplc="52CCB536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  <w:lvl w:ilvl="7" w:tplc="899E1312">
      <w:numFmt w:val="bullet"/>
      <w:lvlText w:val="•"/>
      <w:lvlJc w:val="left"/>
      <w:pPr>
        <w:ind w:left="8385" w:hanging="360"/>
      </w:pPr>
      <w:rPr>
        <w:rFonts w:hint="default"/>
        <w:lang w:val="ru-RU" w:eastAsia="en-US" w:bidi="ar-SA"/>
      </w:rPr>
    </w:lvl>
    <w:lvl w:ilvl="8" w:tplc="DF9ACF96">
      <w:numFmt w:val="bullet"/>
      <w:lvlText w:val="•"/>
      <w:lvlJc w:val="left"/>
      <w:pPr>
        <w:ind w:left="9377" w:hanging="360"/>
      </w:pPr>
      <w:rPr>
        <w:rFonts w:hint="default"/>
        <w:lang w:val="ru-RU" w:eastAsia="en-US" w:bidi="ar-SA"/>
      </w:rPr>
    </w:lvl>
  </w:abstractNum>
  <w:abstractNum w:abstractNumId="2">
    <w:nsid w:val="12201725"/>
    <w:multiLevelType w:val="hybridMultilevel"/>
    <w:tmpl w:val="2CC86020"/>
    <w:lvl w:ilvl="0" w:tplc="35241C6C">
      <w:numFmt w:val="bullet"/>
      <w:lvlText w:val="-"/>
      <w:lvlJc w:val="left"/>
      <w:pPr>
        <w:ind w:left="906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A1E0B806">
      <w:numFmt w:val="bullet"/>
      <w:lvlText w:val="•"/>
      <w:lvlJc w:val="left"/>
      <w:pPr>
        <w:ind w:left="1946" w:hanging="137"/>
      </w:pPr>
      <w:rPr>
        <w:rFonts w:hint="default"/>
        <w:lang w:val="ru-RU" w:eastAsia="en-US" w:bidi="ar-SA"/>
      </w:rPr>
    </w:lvl>
    <w:lvl w:ilvl="2" w:tplc="5A6C4E86">
      <w:numFmt w:val="bullet"/>
      <w:lvlText w:val="•"/>
      <w:lvlJc w:val="left"/>
      <w:pPr>
        <w:ind w:left="2992" w:hanging="137"/>
      </w:pPr>
      <w:rPr>
        <w:rFonts w:hint="default"/>
        <w:lang w:val="ru-RU" w:eastAsia="en-US" w:bidi="ar-SA"/>
      </w:rPr>
    </w:lvl>
    <w:lvl w:ilvl="3" w:tplc="D722E2FA">
      <w:numFmt w:val="bullet"/>
      <w:lvlText w:val="•"/>
      <w:lvlJc w:val="left"/>
      <w:pPr>
        <w:ind w:left="4038" w:hanging="137"/>
      </w:pPr>
      <w:rPr>
        <w:rFonts w:hint="default"/>
        <w:lang w:val="ru-RU" w:eastAsia="en-US" w:bidi="ar-SA"/>
      </w:rPr>
    </w:lvl>
    <w:lvl w:ilvl="4" w:tplc="571E940A">
      <w:numFmt w:val="bullet"/>
      <w:lvlText w:val="•"/>
      <w:lvlJc w:val="left"/>
      <w:pPr>
        <w:ind w:left="5084" w:hanging="137"/>
      </w:pPr>
      <w:rPr>
        <w:rFonts w:hint="default"/>
        <w:lang w:val="ru-RU" w:eastAsia="en-US" w:bidi="ar-SA"/>
      </w:rPr>
    </w:lvl>
    <w:lvl w:ilvl="5" w:tplc="BDC6F596">
      <w:numFmt w:val="bullet"/>
      <w:lvlText w:val="•"/>
      <w:lvlJc w:val="left"/>
      <w:pPr>
        <w:ind w:left="6130" w:hanging="137"/>
      </w:pPr>
      <w:rPr>
        <w:rFonts w:hint="default"/>
        <w:lang w:val="ru-RU" w:eastAsia="en-US" w:bidi="ar-SA"/>
      </w:rPr>
    </w:lvl>
    <w:lvl w:ilvl="6" w:tplc="09A2EAC6">
      <w:numFmt w:val="bullet"/>
      <w:lvlText w:val="•"/>
      <w:lvlJc w:val="left"/>
      <w:pPr>
        <w:ind w:left="7176" w:hanging="137"/>
      </w:pPr>
      <w:rPr>
        <w:rFonts w:hint="default"/>
        <w:lang w:val="ru-RU" w:eastAsia="en-US" w:bidi="ar-SA"/>
      </w:rPr>
    </w:lvl>
    <w:lvl w:ilvl="7" w:tplc="704A2D7A">
      <w:numFmt w:val="bullet"/>
      <w:lvlText w:val="•"/>
      <w:lvlJc w:val="left"/>
      <w:pPr>
        <w:ind w:left="8223" w:hanging="137"/>
      </w:pPr>
      <w:rPr>
        <w:rFonts w:hint="default"/>
        <w:lang w:val="ru-RU" w:eastAsia="en-US" w:bidi="ar-SA"/>
      </w:rPr>
    </w:lvl>
    <w:lvl w:ilvl="8" w:tplc="18E8F668">
      <w:numFmt w:val="bullet"/>
      <w:lvlText w:val="•"/>
      <w:lvlJc w:val="left"/>
      <w:pPr>
        <w:ind w:left="9269" w:hanging="137"/>
      </w:pPr>
      <w:rPr>
        <w:rFonts w:hint="default"/>
        <w:lang w:val="ru-RU" w:eastAsia="en-US" w:bidi="ar-SA"/>
      </w:rPr>
    </w:lvl>
  </w:abstractNum>
  <w:abstractNum w:abstractNumId="3">
    <w:nsid w:val="1C936EAE"/>
    <w:multiLevelType w:val="hybridMultilevel"/>
    <w:tmpl w:val="A3DEF2B2"/>
    <w:lvl w:ilvl="0" w:tplc="2806E652">
      <w:start w:val="1"/>
      <w:numFmt w:val="decimal"/>
      <w:lvlText w:val="%1)"/>
      <w:lvlJc w:val="left"/>
      <w:pPr>
        <w:ind w:left="694" w:hanging="259"/>
      </w:pPr>
      <w:rPr>
        <w:rFonts w:ascii="Times New Roman" w:eastAsia="Times New Roman" w:hAnsi="Times New Roman" w:cs="Times New Roman" w:hint="default"/>
        <w:i/>
        <w:iCs/>
        <w:spacing w:val="0"/>
        <w:w w:val="103"/>
        <w:sz w:val="23"/>
        <w:szCs w:val="23"/>
        <w:lang w:val="ru-RU" w:eastAsia="en-US" w:bidi="ar-SA"/>
      </w:rPr>
    </w:lvl>
    <w:lvl w:ilvl="1" w:tplc="530C86F4">
      <w:start w:val="1"/>
      <w:numFmt w:val="decimal"/>
      <w:lvlText w:val="%2)"/>
      <w:lvlJc w:val="left"/>
      <w:pPr>
        <w:ind w:left="1220" w:hanging="259"/>
        <w:jc w:val="righ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A4AA9452">
      <w:numFmt w:val="bullet"/>
      <w:lvlText w:val="•"/>
      <w:lvlJc w:val="left"/>
      <w:pPr>
        <w:ind w:left="2283" w:hanging="259"/>
      </w:pPr>
      <w:rPr>
        <w:rFonts w:hint="default"/>
        <w:lang w:val="ru-RU" w:eastAsia="en-US" w:bidi="ar-SA"/>
      </w:rPr>
    </w:lvl>
    <w:lvl w:ilvl="3" w:tplc="777C3A0A">
      <w:numFmt w:val="bullet"/>
      <w:lvlText w:val="•"/>
      <w:lvlJc w:val="left"/>
      <w:pPr>
        <w:ind w:left="3346" w:hanging="259"/>
      </w:pPr>
      <w:rPr>
        <w:rFonts w:hint="default"/>
        <w:lang w:val="ru-RU" w:eastAsia="en-US" w:bidi="ar-SA"/>
      </w:rPr>
    </w:lvl>
    <w:lvl w:ilvl="4" w:tplc="08C0EAB4">
      <w:numFmt w:val="bullet"/>
      <w:lvlText w:val="•"/>
      <w:lvlJc w:val="left"/>
      <w:pPr>
        <w:ind w:left="4409" w:hanging="259"/>
      </w:pPr>
      <w:rPr>
        <w:rFonts w:hint="default"/>
        <w:lang w:val="ru-RU" w:eastAsia="en-US" w:bidi="ar-SA"/>
      </w:rPr>
    </w:lvl>
    <w:lvl w:ilvl="5" w:tplc="991A16E6">
      <w:numFmt w:val="bullet"/>
      <w:lvlText w:val="•"/>
      <w:lvlJc w:val="left"/>
      <w:pPr>
        <w:ind w:left="5472" w:hanging="259"/>
      </w:pPr>
      <w:rPr>
        <w:rFonts w:hint="default"/>
        <w:lang w:val="ru-RU" w:eastAsia="en-US" w:bidi="ar-SA"/>
      </w:rPr>
    </w:lvl>
    <w:lvl w:ilvl="6" w:tplc="D4BCAD4A">
      <w:numFmt w:val="bullet"/>
      <w:lvlText w:val="•"/>
      <w:lvlJc w:val="left"/>
      <w:pPr>
        <w:ind w:left="6536" w:hanging="259"/>
      </w:pPr>
      <w:rPr>
        <w:rFonts w:hint="default"/>
        <w:lang w:val="ru-RU" w:eastAsia="en-US" w:bidi="ar-SA"/>
      </w:rPr>
    </w:lvl>
    <w:lvl w:ilvl="7" w:tplc="67F0CDCE">
      <w:numFmt w:val="bullet"/>
      <w:lvlText w:val="•"/>
      <w:lvlJc w:val="left"/>
      <w:pPr>
        <w:ind w:left="7599" w:hanging="259"/>
      </w:pPr>
      <w:rPr>
        <w:rFonts w:hint="default"/>
        <w:lang w:val="ru-RU" w:eastAsia="en-US" w:bidi="ar-SA"/>
      </w:rPr>
    </w:lvl>
    <w:lvl w:ilvl="8" w:tplc="FBC07D4A">
      <w:numFmt w:val="bullet"/>
      <w:lvlText w:val="•"/>
      <w:lvlJc w:val="left"/>
      <w:pPr>
        <w:ind w:left="8662" w:hanging="259"/>
      </w:pPr>
      <w:rPr>
        <w:rFonts w:hint="default"/>
        <w:lang w:val="ru-RU" w:eastAsia="en-US" w:bidi="ar-SA"/>
      </w:rPr>
    </w:lvl>
  </w:abstractNum>
  <w:abstractNum w:abstractNumId="4">
    <w:nsid w:val="20192903"/>
    <w:multiLevelType w:val="hybridMultilevel"/>
    <w:tmpl w:val="152476C8"/>
    <w:lvl w:ilvl="0" w:tplc="482E9FA6">
      <w:numFmt w:val="bullet"/>
      <w:lvlText w:val="—"/>
      <w:lvlJc w:val="left"/>
      <w:pPr>
        <w:ind w:left="255" w:hanging="411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4148CF06">
      <w:numFmt w:val="bullet"/>
      <w:lvlText w:val="•"/>
      <w:lvlJc w:val="left"/>
      <w:pPr>
        <w:ind w:left="1312" w:hanging="411"/>
      </w:pPr>
      <w:rPr>
        <w:rFonts w:hint="default"/>
        <w:lang w:val="ru-RU" w:eastAsia="en-US" w:bidi="ar-SA"/>
      </w:rPr>
    </w:lvl>
    <w:lvl w:ilvl="2" w:tplc="A83C93DC">
      <w:numFmt w:val="bullet"/>
      <w:lvlText w:val="•"/>
      <w:lvlJc w:val="left"/>
      <w:pPr>
        <w:ind w:left="2365" w:hanging="411"/>
      </w:pPr>
      <w:rPr>
        <w:rFonts w:hint="default"/>
        <w:lang w:val="ru-RU" w:eastAsia="en-US" w:bidi="ar-SA"/>
      </w:rPr>
    </w:lvl>
    <w:lvl w:ilvl="3" w:tplc="CAD4C08C">
      <w:numFmt w:val="bullet"/>
      <w:lvlText w:val="•"/>
      <w:lvlJc w:val="left"/>
      <w:pPr>
        <w:ind w:left="3418" w:hanging="411"/>
      </w:pPr>
      <w:rPr>
        <w:rFonts w:hint="default"/>
        <w:lang w:val="ru-RU" w:eastAsia="en-US" w:bidi="ar-SA"/>
      </w:rPr>
    </w:lvl>
    <w:lvl w:ilvl="4" w:tplc="5FEA16C8">
      <w:numFmt w:val="bullet"/>
      <w:lvlText w:val="•"/>
      <w:lvlJc w:val="left"/>
      <w:pPr>
        <w:ind w:left="4471" w:hanging="411"/>
      </w:pPr>
      <w:rPr>
        <w:rFonts w:hint="default"/>
        <w:lang w:val="ru-RU" w:eastAsia="en-US" w:bidi="ar-SA"/>
      </w:rPr>
    </w:lvl>
    <w:lvl w:ilvl="5" w:tplc="7D802DC2">
      <w:numFmt w:val="bullet"/>
      <w:lvlText w:val="•"/>
      <w:lvlJc w:val="left"/>
      <w:pPr>
        <w:ind w:left="5524" w:hanging="411"/>
      </w:pPr>
      <w:rPr>
        <w:rFonts w:hint="default"/>
        <w:lang w:val="ru-RU" w:eastAsia="en-US" w:bidi="ar-SA"/>
      </w:rPr>
    </w:lvl>
    <w:lvl w:ilvl="6" w:tplc="DE089B34">
      <w:numFmt w:val="bullet"/>
      <w:lvlText w:val="•"/>
      <w:lvlJc w:val="left"/>
      <w:pPr>
        <w:ind w:left="6577" w:hanging="411"/>
      </w:pPr>
      <w:rPr>
        <w:rFonts w:hint="default"/>
        <w:lang w:val="ru-RU" w:eastAsia="en-US" w:bidi="ar-SA"/>
      </w:rPr>
    </w:lvl>
    <w:lvl w:ilvl="7" w:tplc="996E8842">
      <w:numFmt w:val="bullet"/>
      <w:lvlText w:val="•"/>
      <w:lvlJc w:val="left"/>
      <w:pPr>
        <w:ind w:left="7630" w:hanging="411"/>
      </w:pPr>
      <w:rPr>
        <w:rFonts w:hint="default"/>
        <w:lang w:val="ru-RU" w:eastAsia="en-US" w:bidi="ar-SA"/>
      </w:rPr>
    </w:lvl>
    <w:lvl w:ilvl="8" w:tplc="BEB2577C">
      <w:numFmt w:val="bullet"/>
      <w:lvlText w:val="•"/>
      <w:lvlJc w:val="left"/>
      <w:pPr>
        <w:ind w:left="8683" w:hanging="411"/>
      </w:pPr>
      <w:rPr>
        <w:rFonts w:hint="default"/>
        <w:lang w:val="ru-RU" w:eastAsia="en-US" w:bidi="ar-SA"/>
      </w:rPr>
    </w:lvl>
  </w:abstractNum>
  <w:abstractNum w:abstractNumId="5">
    <w:nsid w:val="21B25B5F"/>
    <w:multiLevelType w:val="hybridMultilevel"/>
    <w:tmpl w:val="0E669E7C"/>
    <w:lvl w:ilvl="0" w:tplc="848A4384">
      <w:start w:val="1"/>
      <w:numFmt w:val="decimal"/>
      <w:lvlText w:val="%1."/>
      <w:lvlJc w:val="left"/>
      <w:pPr>
        <w:ind w:left="1490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A5A4EF04">
      <w:numFmt w:val="bullet"/>
      <w:lvlText w:val="•"/>
      <w:lvlJc w:val="left"/>
      <w:pPr>
        <w:ind w:left="2486" w:hanging="360"/>
      </w:pPr>
      <w:rPr>
        <w:rFonts w:hint="default"/>
        <w:lang w:val="ru-RU" w:eastAsia="en-US" w:bidi="ar-SA"/>
      </w:rPr>
    </w:lvl>
    <w:lvl w:ilvl="2" w:tplc="2294D422">
      <w:numFmt w:val="bullet"/>
      <w:lvlText w:val="•"/>
      <w:lvlJc w:val="left"/>
      <w:pPr>
        <w:ind w:left="3472" w:hanging="360"/>
      </w:pPr>
      <w:rPr>
        <w:rFonts w:hint="default"/>
        <w:lang w:val="ru-RU" w:eastAsia="en-US" w:bidi="ar-SA"/>
      </w:rPr>
    </w:lvl>
    <w:lvl w:ilvl="3" w:tplc="93D4D972">
      <w:numFmt w:val="bullet"/>
      <w:lvlText w:val="•"/>
      <w:lvlJc w:val="left"/>
      <w:pPr>
        <w:ind w:left="4458" w:hanging="360"/>
      </w:pPr>
      <w:rPr>
        <w:rFonts w:hint="default"/>
        <w:lang w:val="ru-RU" w:eastAsia="en-US" w:bidi="ar-SA"/>
      </w:rPr>
    </w:lvl>
    <w:lvl w:ilvl="4" w:tplc="6774230C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F1D41392">
      <w:numFmt w:val="bullet"/>
      <w:lvlText w:val="•"/>
      <w:lvlJc w:val="left"/>
      <w:pPr>
        <w:ind w:left="6430" w:hanging="360"/>
      </w:pPr>
      <w:rPr>
        <w:rFonts w:hint="default"/>
        <w:lang w:val="ru-RU" w:eastAsia="en-US" w:bidi="ar-SA"/>
      </w:rPr>
    </w:lvl>
    <w:lvl w:ilvl="6" w:tplc="4E463346">
      <w:numFmt w:val="bullet"/>
      <w:lvlText w:val="•"/>
      <w:lvlJc w:val="left"/>
      <w:pPr>
        <w:ind w:left="7416" w:hanging="360"/>
      </w:pPr>
      <w:rPr>
        <w:rFonts w:hint="default"/>
        <w:lang w:val="ru-RU" w:eastAsia="en-US" w:bidi="ar-SA"/>
      </w:rPr>
    </w:lvl>
    <w:lvl w:ilvl="7" w:tplc="587035DA">
      <w:numFmt w:val="bullet"/>
      <w:lvlText w:val="•"/>
      <w:lvlJc w:val="left"/>
      <w:pPr>
        <w:ind w:left="8403" w:hanging="360"/>
      </w:pPr>
      <w:rPr>
        <w:rFonts w:hint="default"/>
        <w:lang w:val="ru-RU" w:eastAsia="en-US" w:bidi="ar-SA"/>
      </w:rPr>
    </w:lvl>
    <w:lvl w:ilvl="8" w:tplc="7576BCDE">
      <w:numFmt w:val="bullet"/>
      <w:lvlText w:val="•"/>
      <w:lvlJc w:val="left"/>
      <w:pPr>
        <w:ind w:left="9389" w:hanging="360"/>
      </w:pPr>
      <w:rPr>
        <w:rFonts w:hint="default"/>
        <w:lang w:val="ru-RU" w:eastAsia="en-US" w:bidi="ar-SA"/>
      </w:rPr>
    </w:lvl>
  </w:abstractNum>
  <w:abstractNum w:abstractNumId="6">
    <w:nsid w:val="2FED579F"/>
    <w:multiLevelType w:val="hybridMultilevel"/>
    <w:tmpl w:val="4E0A5E40"/>
    <w:lvl w:ilvl="0" w:tplc="5C083864">
      <w:start w:val="1"/>
      <w:numFmt w:val="decimal"/>
      <w:lvlText w:val="%1)"/>
      <w:lvlJc w:val="left"/>
      <w:pPr>
        <w:ind w:left="694" w:hanging="259"/>
        <w:jc w:val="right"/>
      </w:pPr>
      <w:rPr>
        <w:rFonts w:ascii="Times New Roman" w:eastAsia="Times New Roman" w:hAnsi="Times New Roman" w:cs="Times New Roman" w:hint="default"/>
        <w:i/>
        <w:iCs/>
        <w:spacing w:val="0"/>
        <w:w w:val="103"/>
        <w:sz w:val="23"/>
        <w:szCs w:val="23"/>
        <w:lang w:val="ru-RU" w:eastAsia="en-US" w:bidi="ar-SA"/>
      </w:rPr>
    </w:lvl>
    <w:lvl w:ilvl="1" w:tplc="A86A847A">
      <w:numFmt w:val="bullet"/>
      <w:lvlText w:val="•"/>
      <w:lvlJc w:val="left"/>
      <w:pPr>
        <w:ind w:left="1708" w:hanging="259"/>
      </w:pPr>
      <w:rPr>
        <w:rFonts w:hint="default"/>
        <w:lang w:val="ru-RU" w:eastAsia="en-US" w:bidi="ar-SA"/>
      </w:rPr>
    </w:lvl>
    <w:lvl w:ilvl="2" w:tplc="DB9C8D38">
      <w:numFmt w:val="bullet"/>
      <w:lvlText w:val="•"/>
      <w:lvlJc w:val="left"/>
      <w:pPr>
        <w:ind w:left="2717" w:hanging="259"/>
      </w:pPr>
      <w:rPr>
        <w:rFonts w:hint="default"/>
        <w:lang w:val="ru-RU" w:eastAsia="en-US" w:bidi="ar-SA"/>
      </w:rPr>
    </w:lvl>
    <w:lvl w:ilvl="3" w:tplc="023AE6BA">
      <w:numFmt w:val="bullet"/>
      <w:lvlText w:val="•"/>
      <w:lvlJc w:val="left"/>
      <w:pPr>
        <w:ind w:left="3726" w:hanging="259"/>
      </w:pPr>
      <w:rPr>
        <w:rFonts w:hint="default"/>
        <w:lang w:val="ru-RU" w:eastAsia="en-US" w:bidi="ar-SA"/>
      </w:rPr>
    </w:lvl>
    <w:lvl w:ilvl="4" w:tplc="19AC4EBC">
      <w:numFmt w:val="bullet"/>
      <w:lvlText w:val="•"/>
      <w:lvlJc w:val="left"/>
      <w:pPr>
        <w:ind w:left="4735" w:hanging="259"/>
      </w:pPr>
      <w:rPr>
        <w:rFonts w:hint="default"/>
        <w:lang w:val="ru-RU" w:eastAsia="en-US" w:bidi="ar-SA"/>
      </w:rPr>
    </w:lvl>
    <w:lvl w:ilvl="5" w:tplc="D332C640">
      <w:numFmt w:val="bullet"/>
      <w:lvlText w:val="•"/>
      <w:lvlJc w:val="left"/>
      <w:pPr>
        <w:ind w:left="5744" w:hanging="259"/>
      </w:pPr>
      <w:rPr>
        <w:rFonts w:hint="default"/>
        <w:lang w:val="ru-RU" w:eastAsia="en-US" w:bidi="ar-SA"/>
      </w:rPr>
    </w:lvl>
    <w:lvl w:ilvl="6" w:tplc="2812B4B4">
      <w:numFmt w:val="bullet"/>
      <w:lvlText w:val="•"/>
      <w:lvlJc w:val="left"/>
      <w:pPr>
        <w:ind w:left="6753" w:hanging="259"/>
      </w:pPr>
      <w:rPr>
        <w:rFonts w:hint="default"/>
        <w:lang w:val="ru-RU" w:eastAsia="en-US" w:bidi="ar-SA"/>
      </w:rPr>
    </w:lvl>
    <w:lvl w:ilvl="7" w:tplc="F3D4CE14">
      <w:numFmt w:val="bullet"/>
      <w:lvlText w:val="•"/>
      <w:lvlJc w:val="left"/>
      <w:pPr>
        <w:ind w:left="7762" w:hanging="259"/>
      </w:pPr>
      <w:rPr>
        <w:rFonts w:hint="default"/>
        <w:lang w:val="ru-RU" w:eastAsia="en-US" w:bidi="ar-SA"/>
      </w:rPr>
    </w:lvl>
    <w:lvl w:ilvl="8" w:tplc="5F1293D8">
      <w:numFmt w:val="bullet"/>
      <w:lvlText w:val="•"/>
      <w:lvlJc w:val="left"/>
      <w:pPr>
        <w:ind w:left="8771" w:hanging="259"/>
      </w:pPr>
      <w:rPr>
        <w:rFonts w:hint="default"/>
        <w:lang w:val="ru-RU" w:eastAsia="en-US" w:bidi="ar-SA"/>
      </w:rPr>
    </w:lvl>
  </w:abstractNum>
  <w:abstractNum w:abstractNumId="7">
    <w:nsid w:val="4B360BC0"/>
    <w:multiLevelType w:val="hybridMultilevel"/>
    <w:tmpl w:val="EAAA323A"/>
    <w:lvl w:ilvl="0" w:tplc="6A76B5A2">
      <w:numFmt w:val="bullet"/>
      <w:lvlText w:val="-"/>
      <w:lvlJc w:val="left"/>
      <w:pPr>
        <w:ind w:left="961" w:hanging="282"/>
      </w:pPr>
      <w:rPr>
        <w:rFonts w:ascii="Times New Roman" w:eastAsia="Times New Roman" w:hAnsi="Times New Roman" w:cs="Times New Roman" w:hint="default"/>
        <w:w w:val="95"/>
        <w:sz w:val="23"/>
        <w:szCs w:val="23"/>
        <w:lang w:val="ru-RU" w:eastAsia="en-US" w:bidi="ar-SA"/>
      </w:rPr>
    </w:lvl>
    <w:lvl w:ilvl="1" w:tplc="997470F4">
      <w:numFmt w:val="bullet"/>
      <w:lvlText w:val="-"/>
      <w:lvlJc w:val="left"/>
      <w:pPr>
        <w:ind w:left="1105" w:hanging="282"/>
      </w:pPr>
      <w:rPr>
        <w:rFonts w:ascii="Times New Roman" w:eastAsia="Times New Roman" w:hAnsi="Times New Roman" w:cs="Times New Roman" w:hint="default"/>
        <w:w w:val="95"/>
        <w:sz w:val="23"/>
        <w:szCs w:val="23"/>
        <w:lang w:val="ru-RU" w:eastAsia="en-US" w:bidi="ar-SA"/>
      </w:rPr>
    </w:lvl>
    <w:lvl w:ilvl="2" w:tplc="AEEE782C">
      <w:numFmt w:val="bullet"/>
      <w:lvlText w:val="•"/>
      <w:lvlJc w:val="left"/>
      <w:pPr>
        <w:ind w:left="2176" w:hanging="282"/>
      </w:pPr>
      <w:rPr>
        <w:rFonts w:hint="default"/>
        <w:lang w:val="ru-RU" w:eastAsia="en-US" w:bidi="ar-SA"/>
      </w:rPr>
    </w:lvl>
    <w:lvl w:ilvl="3" w:tplc="CA7A5E8A">
      <w:numFmt w:val="bullet"/>
      <w:lvlText w:val="•"/>
      <w:lvlJc w:val="left"/>
      <w:pPr>
        <w:ind w:left="3253" w:hanging="282"/>
      </w:pPr>
      <w:rPr>
        <w:rFonts w:hint="default"/>
        <w:lang w:val="ru-RU" w:eastAsia="en-US" w:bidi="ar-SA"/>
      </w:rPr>
    </w:lvl>
    <w:lvl w:ilvl="4" w:tplc="42B0EE0C">
      <w:numFmt w:val="bullet"/>
      <w:lvlText w:val="•"/>
      <w:lvlJc w:val="left"/>
      <w:pPr>
        <w:ind w:left="4329" w:hanging="282"/>
      </w:pPr>
      <w:rPr>
        <w:rFonts w:hint="default"/>
        <w:lang w:val="ru-RU" w:eastAsia="en-US" w:bidi="ar-SA"/>
      </w:rPr>
    </w:lvl>
    <w:lvl w:ilvl="5" w:tplc="D4F8B14E">
      <w:numFmt w:val="bullet"/>
      <w:lvlText w:val="•"/>
      <w:lvlJc w:val="left"/>
      <w:pPr>
        <w:ind w:left="5406" w:hanging="282"/>
      </w:pPr>
      <w:rPr>
        <w:rFonts w:hint="default"/>
        <w:lang w:val="ru-RU" w:eastAsia="en-US" w:bidi="ar-SA"/>
      </w:rPr>
    </w:lvl>
    <w:lvl w:ilvl="6" w:tplc="760623CC">
      <w:numFmt w:val="bullet"/>
      <w:lvlText w:val="•"/>
      <w:lvlJc w:val="left"/>
      <w:pPr>
        <w:ind w:left="6482" w:hanging="282"/>
      </w:pPr>
      <w:rPr>
        <w:rFonts w:hint="default"/>
        <w:lang w:val="ru-RU" w:eastAsia="en-US" w:bidi="ar-SA"/>
      </w:rPr>
    </w:lvl>
    <w:lvl w:ilvl="7" w:tplc="B0C0504A">
      <w:numFmt w:val="bullet"/>
      <w:lvlText w:val="•"/>
      <w:lvlJc w:val="left"/>
      <w:pPr>
        <w:ind w:left="7559" w:hanging="282"/>
      </w:pPr>
      <w:rPr>
        <w:rFonts w:hint="default"/>
        <w:lang w:val="ru-RU" w:eastAsia="en-US" w:bidi="ar-SA"/>
      </w:rPr>
    </w:lvl>
    <w:lvl w:ilvl="8" w:tplc="B86E0968">
      <w:numFmt w:val="bullet"/>
      <w:lvlText w:val="•"/>
      <w:lvlJc w:val="left"/>
      <w:pPr>
        <w:ind w:left="8635" w:hanging="282"/>
      </w:pPr>
      <w:rPr>
        <w:rFonts w:hint="default"/>
        <w:lang w:val="ru-RU" w:eastAsia="en-US" w:bidi="ar-SA"/>
      </w:rPr>
    </w:lvl>
  </w:abstractNum>
  <w:abstractNum w:abstractNumId="8">
    <w:nsid w:val="627B63C3"/>
    <w:multiLevelType w:val="hybridMultilevel"/>
    <w:tmpl w:val="EDD0CE88"/>
    <w:lvl w:ilvl="0" w:tplc="C0D07C24">
      <w:numFmt w:val="bullet"/>
      <w:lvlText w:val="-"/>
      <w:lvlJc w:val="left"/>
      <w:pPr>
        <w:ind w:left="255" w:hanging="137"/>
      </w:pPr>
      <w:rPr>
        <w:rFonts w:ascii="Times New Roman" w:eastAsia="Times New Roman" w:hAnsi="Times New Roman" w:cs="Times New Roman" w:hint="default"/>
        <w:i/>
        <w:iCs/>
        <w:w w:val="103"/>
        <w:sz w:val="23"/>
        <w:szCs w:val="23"/>
        <w:lang w:val="ru-RU" w:eastAsia="en-US" w:bidi="ar-SA"/>
      </w:rPr>
    </w:lvl>
    <w:lvl w:ilvl="1" w:tplc="E3BC55F8">
      <w:numFmt w:val="bullet"/>
      <w:lvlText w:val="•"/>
      <w:lvlJc w:val="left"/>
      <w:pPr>
        <w:ind w:left="1312" w:hanging="137"/>
      </w:pPr>
      <w:rPr>
        <w:rFonts w:hint="default"/>
        <w:lang w:val="ru-RU" w:eastAsia="en-US" w:bidi="ar-SA"/>
      </w:rPr>
    </w:lvl>
    <w:lvl w:ilvl="2" w:tplc="84007606">
      <w:numFmt w:val="bullet"/>
      <w:lvlText w:val="•"/>
      <w:lvlJc w:val="left"/>
      <w:pPr>
        <w:ind w:left="2365" w:hanging="137"/>
      </w:pPr>
      <w:rPr>
        <w:rFonts w:hint="default"/>
        <w:lang w:val="ru-RU" w:eastAsia="en-US" w:bidi="ar-SA"/>
      </w:rPr>
    </w:lvl>
    <w:lvl w:ilvl="3" w:tplc="40C88FB2">
      <w:numFmt w:val="bullet"/>
      <w:lvlText w:val="•"/>
      <w:lvlJc w:val="left"/>
      <w:pPr>
        <w:ind w:left="3418" w:hanging="137"/>
      </w:pPr>
      <w:rPr>
        <w:rFonts w:hint="default"/>
        <w:lang w:val="ru-RU" w:eastAsia="en-US" w:bidi="ar-SA"/>
      </w:rPr>
    </w:lvl>
    <w:lvl w:ilvl="4" w:tplc="34E6E250">
      <w:numFmt w:val="bullet"/>
      <w:lvlText w:val="•"/>
      <w:lvlJc w:val="left"/>
      <w:pPr>
        <w:ind w:left="4471" w:hanging="137"/>
      </w:pPr>
      <w:rPr>
        <w:rFonts w:hint="default"/>
        <w:lang w:val="ru-RU" w:eastAsia="en-US" w:bidi="ar-SA"/>
      </w:rPr>
    </w:lvl>
    <w:lvl w:ilvl="5" w:tplc="DB585DB0">
      <w:numFmt w:val="bullet"/>
      <w:lvlText w:val="•"/>
      <w:lvlJc w:val="left"/>
      <w:pPr>
        <w:ind w:left="5524" w:hanging="137"/>
      </w:pPr>
      <w:rPr>
        <w:rFonts w:hint="default"/>
        <w:lang w:val="ru-RU" w:eastAsia="en-US" w:bidi="ar-SA"/>
      </w:rPr>
    </w:lvl>
    <w:lvl w:ilvl="6" w:tplc="B50659FC">
      <w:numFmt w:val="bullet"/>
      <w:lvlText w:val="•"/>
      <w:lvlJc w:val="left"/>
      <w:pPr>
        <w:ind w:left="6577" w:hanging="137"/>
      </w:pPr>
      <w:rPr>
        <w:rFonts w:hint="default"/>
        <w:lang w:val="ru-RU" w:eastAsia="en-US" w:bidi="ar-SA"/>
      </w:rPr>
    </w:lvl>
    <w:lvl w:ilvl="7" w:tplc="886C0E9E">
      <w:numFmt w:val="bullet"/>
      <w:lvlText w:val="•"/>
      <w:lvlJc w:val="left"/>
      <w:pPr>
        <w:ind w:left="7630" w:hanging="137"/>
      </w:pPr>
      <w:rPr>
        <w:rFonts w:hint="default"/>
        <w:lang w:val="ru-RU" w:eastAsia="en-US" w:bidi="ar-SA"/>
      </w:rPr>
    </w:lvl>
    <w:lvl w:ilvl="8" w:tplc="18E08850">
      <w:numFmt w:val="bullet"/>
      <w:lvlText w:val="•"/>
      <w:lvlJc w:val="left"/>
      <w:pPr>
        <w:ind w:left="8683" w:hanging="137"/>
      </w:pPr>
      <w:rPr>
        <w:rFonts w:hint="default"/>
        <w:lang w:val="ru-RU" w:eastAsia="en-US" w:bidi="ar-SA"/>
      </w:rPr>
    </w:lvl>
  </w:abstractNum>
  <w:abstractNum w:abstractNumId="9">
    <w:nsid w:val="63532511"/>
    <w:multiLevelType w:val="hybridMultilevel"/>
    <w:tmpl w:val="62A604D4"/>
    <w:lvl w:ilvl="0" w:tplc="912A5DA8">
      <w:numFmt w:val="bullet"/>
      <w:lvlText w:val="-"/>
      <w:lvlJc w:val="left"/>
      <w:pPr>
        <w:ind w:left="255" w:hanging="13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5EDCA192">
      <w:numFmt w:val="bullet"/>
      <w:lvlText w:val="•"/>
      <w:lvlJc w:val="left"/>
      <w:pPr>
        <w:ind w:left="1312" w:hanging="130"/>
      </w:pPr>
      <w:rPr>
        <w:rFonts w:hint="default"/>
        <w:lang w:val="ru-RU" w:eastAsia="en-US" w:bidi="ar-SA"/>
      </w:rPr>
    </w:lvl>
    <w:lvl w:ilvl="2" w:tplc="FC249D9C">
      <w:numFmt w:val="bullet"/>
      <w:lvlText w:val="•"/>
      <w:lvlJc w:val="left"/>
      <w:pPr>
        <w:ind w:left="2365" w:hanging="130"/>
      </w:pPr>
      <w:rPr>
        <w:rFonts w:hint="default"/>
        <w:lang w:val="ru-RU" w:eastAsia="en-US" w:bidi="ar-SA"/>
      </w:rPr>
    </w:lvl>
    <w:lvl w:ilvl="3" w:tplc="CFA469DE">
      <w:numFmt w:val="bullet"/>
      <w:lvlText w:val="•"/>
      <w:lvlJc w:val="left"/>
      <w:pPr>
        <w:ind w:left="3418" w:hanging="130"/>
      </w:pPr>
      <w:rPr>
        <w:rFonts w:hint="default"/>
        <w:lang w:val="ru-RU" w:eastAsia="en-US" w:bidi="ar-SA"/>
      </w:rPr>
    </w:lvl>
    <w:lvl w:ilvl="4" w:tplc="D8000B12">
      <w:numFmt w:val="bullet"/>
      <w:lvlText w:val="•"/>
      <w:lvlJc w:val="left"/>
      <w:pPr>
        <w:ind w:left="4471" w:hanging="130"/>
      </w:pPr>
      <w:rPr>
        <w:rFonts w:hint="default"/>
        <w:lang w:val="ru-RU" w:eastAsia="en-US" w:bidi="ar-SA"/>
      </w:rPr>
    </w:lvl>
    <w:lvl w:ilvl="5" w:tplc="293EAC14">
      <w:numFmt w:val="bullet"/>
      <w:lvlText w:val="•"/>
      <w:lvlJc w:val="left"/>
      <w:pPr>
        <w:ind w:left="5524" w:hanging="130"/>
      </w:pPr>
      <w:rPr>
        <w:rFonts w:hint="default"/>
        <w:lang w:val="ru-RU" w:eastAsia="en-US" w:bidi="ar-SA"/>
      </w:rPr>
    </w:lvl>
    <w:lvl w:ilvl="6" w:tplc="F2347182">
      <w:numFmt w:val="bullet"/>
      <w:lvlText w:val="•"/>
      <w:lvlJc w:val="left"/>
      <w:pPr>
        <w:ind w:left="6577" w:hanging="130"/>
      </w:pPr>
      <w:rPr>
        <w:rFonts w:hint="default"/>
        <w:lang w:val="ru-RU" w:eastAsia="en-US" w:bidi="ar-SA"/>
      </w:rPr>
    </w:lvl>
    <w:lvl w:ilvl="7" w:tplc="2230EC0A">
      <w:numFmt w:val="bullet"/>
      <w:lvlText w:val="•"/>
      <w:lvlJc w:val="left"/>
      <w:pPr>
        <w:ind w:left="7630" w:hanging="130"/>
      </w:pPr>
      <w:rPr>
        <w:rFonts w:hint="default"/>
        <w:lang w:val="ru-RU" w:eastAsia="en-US" w:bidi="ar-SA"/>
      </w:rPr>
    </w:lvl>
    <w:lvl w:ilvl="8" w:tplc="E39EE1A0">
      <w:numFmt w:val="bullet"/>
      <w:lvlText w:val="•"/>
      <w:lvlJc w:val="left"/>
      <w:pPr>
        <w:ind w:left="8683" w:hanging="130"/>
      </w:pPr>
      <w:rPr>
        <w:rFonts w:hint="default"/>
        <w:lang w:val="ru-RU" w:eastAsia="en-US" w:bidi="ar-SA"/>
      </w:rPr>
    </w:lvl>
  </w:abstractNum>
  <w:abstractNum w:abstractNumId="10">
    <w:nsid w:val="69AD5B9A"/>
    <w:multiLevelType w:val="hybridMultilevel"/>
    <w:tmpl w:val="C924136E"/>
    <w:lvl w:ilvl="0" w:tplc="C484888A">
      <w:start w:val="1"/>
      <w:numFmt w:val="decimal"/>
      <w:lvlText w:val="%1."/>
      <w:lvlJc w:val="left"/>
      <w:pPr>
        <w:ind w:left="1490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A6DCC370">
      <w:numFmt w:val="bullet"/>
      <w:lvlText w:val="•"/>
      <w:lvlJc w:val="left"/>
      <w:pPr>
        <w:ind w:left="2486" w:hanging="360"/>
      </w:pPr>
      <w:rPr>
        <w:rFonts w:hint="default"/>
        <w:lang w:val="ru-RU" w:eastAsia="en-US" w:bidi="ar-SA"/>
      </w:rPr>
    </w:lvl>
    <w:lvl w:ilvl="2" w:tplc="59048194">
      <w:numFmt w:val="bullet"/>
      <w:lvlText w:val="•"/>
      <w:lvlJc w:val="left"/>
      <w:pPr>
        <w:ind w:left="3472" w:hanging="360"/>
      </w:pPr>
      <w:rPr>
        <w:rFonts w:hint="default"/>
        <w:lang w:val="ru-RU" w:eastAsia="en-US" w:bidi="ar-SA"/>
      </w:rPr>
    </w:lvl>
    <w:lvl w:ilvl="3" w:tplc="8BCEEA4C">
      <w:numFmt w:val="bullet"/>
      <w:lvlText w:val="•"/>
      <w:lvlJc w:val="left"/>
      <w:pPr>
        <w:ind w:left="4458" w:hanging="360"/>
      </w:pPr>
      <w:rPr>
        <w:rFonts w:hint="default"/>
        <w:lang w:val="ru-RU" w:eastAsia="en-US" w:bidi="ar-SA"/>
      </w:rPr>
    </w:lvl>
    <w:lvl w:ilvl="4" w:tplc="1C0EC3F2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905468E2">
      <w:numFmt w:val="bullet"/>
      <w:lvlText w:val="•"/>
      <w:lvlJc w:val="left"/>
      <w:pPr>
        <w:ind w:left="6430" w:hanging="360"/>
      </w:pPr>
      <w:rPr>
        <w:rFonts w:hint="default"/>
        <w:lang w:val="ru-RU" w:eastAsia="en-US" w:bidi="ar-SA"/>
      </w:rPr>
    </w:lvl>
    <w:lvl w:ilvl="6" w:tplc="2D3A5CDA">
      <w:numFmt w:val="bullet"/>
      <w:lvlText w:val="•"/>
      <w:lvlJc w:val="left"/>
      <w:pPr>
        <w:ind w:left="7416" w:hanging="360"/>
      </w:pPr>
      <w:rPr>
        <w:rFonts w:hint="default"/>
        <w:lang w:val="ru-RU" w:eastAsia="en-US" w:bidi="ar-SA"/>
      </w:rPr>
    </w:lvl>
    <w:lvl w:ilvl="7" w:tplc="9D7AE1F6">
      <w:numFmt w:val="bullet"/>
      <w:lvlText w:val="•"/>
      <w:lvlJc w:val="left"/>
      <w:pPr>
        <w:ind w:left="8403" w:hanging="360"/>
      </w:pPr>
      <w:rPr>
        <w:rFonts w:hint="default"/>
        <w:lang w:val="ru-RU" w:eastAsia="en-US" w:bidi="ar-SA"/>
      </w:rPr>
    </w:lvl>
    <w:lvl w:ilvl="8" w:tplc="5B68353A">
      <w:numFmt w:val="bullet"/>
      <w:lvlText w:val="•"/>
      <w:lvlJc w:val="left"/>
      <w:pPr>
        <w:ind w:left="9389" w:hanging="360"/>
      </w:pPr>
      <w:rPr>
        <w:rFonts w:hint="default"/>
        <w:lang w:val="ru-RU" w:eastAsia="en-US" w:bidi="ar-SA"/>
      </w:rPr>
    </w:lvl>
  </w:abstractNum>
  <w:abstractNum w:abstractNumId="11">
    <w:nsid w:val="796A241C"/>
    <w:multiLevelType w:val="hybridMultilevel"/>
    <w:tmpl w:val="EF16B3AE"/>
    <w:lvl w:ilvl="0" w:tplc="A85C84C0">
      <w:start w:val="1"/>
      <w:numFmt w:val="decimal"/>
      <w:lvlText w:val="%1)"/>
      <w:lvlJc w:val="left"/>
      <w:pPr>
        <w:ind w:left="694" w:hanging="259"/>
      </w:pPr>
      <w:rPr>
        <w:rFonts w:ascii="Times New Roman" w:eastAsia="Times New Roman" w:hAnsi="Times New Roman" w:cs="Times New Roman" w:hint="default"/>
        <w:i/>
        <w:iCs/>
        <w:spacing w:val="0"/>
        <w:w w:val="103"/>
        <w:sz w:val="23"/>
        <w:szCs w:val="23"/>
        <w:lang w:val="ru-RU" w:eastAsia="en-US" w:bidi="ar-SA"/>
      </w:rPr>
    </w:lvl>
    <w:lvl w:ilvl="1" w:tplc="55C6E6C8">
      <w:numFmt w:val="bullet"/>
      <w:lvlText w:val="•"/>
      <w:lvlJc w:val="left"/>
      <w:pPr>
        <w:ind w:left="1708" w:hanging="259"/>
      </w:pPr>
      <w:rPr>
        <w:rFonts w:hint="default"/>
        <w:lang w:val="ru-RU" w:eastAsia="en-US" w:bidi="ar-SA"/>
      </w:rPr>
    </w:lvl>
    <w:lvl w:ilvl="2" w:tplc="40FEA1E2">
      <w:numFmt w:val="bullet"/>
      <w:lvlText w:val="•"/>
      <w:lvlJc w:val="left"/>
      <w:pPr>
        <w:ind w:left="2717" w:hanging="259"/>
      </w:pPr>
      <w:rPr>
        <w:rFonts w:hint="default"/>
        <w:lang w:val="ru-RU" w:eastAsia="en-US" w:bidi="ar-SA"/>
      </w:rPr>
    </w:lvl>
    <w:lvl w:ilvl="3" w:tplc="CE622F50">
      <w:numFmt w:val="bullet"/>
      <w:lvlText w:val="•"/>
      <w:lvlJc w:val="left"/>
      <w:pPr>
        <w:ind w:left="3726" w:hanging="259"/>
      </w:pPr>
      <w:rPr>
        <w:rFonts w:hint="default"/>
        <w:lang w:val="ru-RU" w:eastAsia="en-US" w:bidi="ar-SA"/>
      </w:rPr>
    </w:lvl>
    <w:lvl w:ilvl="4" w:tplc="88BC1DC2">
      <w:numFmt w:val="bullet"/>
      <w:lvlText w:val="•"/>
      <w:lvlJc w:val="left"/>
      <w:pPr>
        <w:ind w:left="4735" w:hanging="259"/>
      </w:pPr>
      <w:rPr>
        <w:rFonts w:hint="default"/>
        <w:lang w:val="ru-RU" w:eastAsia="en-US" w:bidi="ar-SA"/>
      </w:rPr>
    </w:lvl>
    <w:lvl w:ilvl="5" w:tplc="F0C2EED2">
      <w:numFmt w:val="bullet"/>
      <w:lvlText w:val="•"/>
      <w:lvlJc w:val="left"/>
      <w:pPr>
        <w:ind w:left="5744" w:hanging="259"/>
      </w:pPr>
      <w:rPr>
        <w:rFonts w:hint="default"/>
        <w:lang w:val="ru-RU" w:eastAsia="en-US" w:bidi="ar-SA"/>
      </w:rPr>
    </w:lvl>
    <w:lvl w:ilvl="6" w:tplc="7B1ED500">
      <w:numFmt w:val="bullet"/>
      <w:lvlText w:val="•"/>
      <w:lvlJc w:val="left"/>
      <w:pPr>
        <w:ind w:left="6753" w:hanging="259"/>
      </w:pPr>
      <w:rPr>
        <w:rFonts w:hint="default"/>
        <w:lang w:val="ru-RU" w:eastAsia="en-US" w:bidi="ar-SA"/>
      </w:rPr>
    </w:lvl>
    <w:lvl w:ilvl="7" w:tplc="E76CD754">
      <w:numFmt w:val="bullet"/>
      <w:lvlText w:val="•"/>
      <w:lvlJc w:val="left"/>
      <w:pPr>
        <w:ind w:left="7762" w:hanging="259"/>
      </w:pPr>
      <w:rPr>
        <w:rFonts w:hint="default"/>
        <w:lang w:val="ru-RU" w:eastAsia="en-US" w:bidi="ar-SA"/>
      </w:rPr>
    </w:lvl>
    <w:lvl w:ilvl="8" w:tplc="33D02FB4">
      <w:numFmt w:val="bullet"/>
      <w:lvlText w:val="•"/>
      <w:lvlJc w:val="left"/>
      <w:pPr>
        <w:ind w:left="8771" w:hanging="259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2"/>
  </w:num>
  <w:num w:numId="5">
    <w:abstractNumId w:val="7"/>
  </w:num>
  <w:num w:numId="6">
    <w:abstractNumId w:val="0"/>
  </w:num>
  <w:num w:numId="7">
    <w:abstractNumId w:val="8"/>
  </w:num>
  <w:num w:numId="8">
    <w:abstractNumId w:val="9"/>
  </w:num>
  <w:num w:numId="9">
    <w:abstractNumId w:val="3"/>
  </w:num>
  <w:num w:numId="10">
    <w:abstractNumId w:val="11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E6644"/>
    <w:rsid w:val="00044F50"/>
    <w:rsid w:val="000E7456"/>
    <w:rsid w:val="001026E7"/>
    <w:rsid w:val="00104C93"/>
    <w:rsid w:val="00155727"/>
    <w:rsid w:val="001B07E7"/>
    <w:rsid w:val="001F3CD7"/>
    <w:rsid w:val="00243788"/>
    <w:rsid w:val="003B34B3"/>
    <w:rsid w:val="00477A3E"/>
    <w:rsid w:val="00483051"/>
    <w:rsid w:val="004A7F87"/>
    <w:rsid w:val="004C299B"/>
    <w:rsid w:val="00501541"/>
    <w:rsid w:val="00502A26"/>
    <w:rsid w:val="00695E17"/>
    <w:rsid w:val="006F2702"/>
    <w:rsid w:val="007B282C"/>
    <w:rsid w:val="00827439"/>
    <w:rsid w:val="008F75C8"/>
    <w:rsid w:val="00954596"/>
    <w:rsid w:val="009E6644"/>
    <w:rsid w:val="00A06AE8"/>
    <w:rsid w:val="00B93DE2"/>
    <w:rsid w:val="00BF77B8"/>
    <w:rsid w:val="00C51E5C"/>
    <w:rsid w:val="00DD3018"/>
    <w:rsid w:val="00ED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6" w:lineRule="exact"/>
      <w:ind w:left="1681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24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spacing w:before="16"/>
      <w:ind w:left="961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38"/>
      <w:ind w:left="100"/>
    </w:pPr>
    <w:rPr>
      <w:rFonts w:ascii="Cambria" w:eastAsia="Cambria" w:hAnsi="Cambria" w:cs="Cambria"/>
    </w:rPr>
  </w:style>
  <w:style w:type="paragraph" w:styleId="20">
    <w:name w:val="toc 2"/>
    <w:basedOn w:val="a"/>
    <w:uiPriority w:val="1"/>
    <w:qFormat/>
    <w:pPr>
      <w:spacing w:before="138"/>
      <w:ind w:left="323"/>
    </w:pPr>
  </w:style>
  <w:style w:type="paragraph" w:styleId="a3">
    <w:name w:val="Body Text"/>
    <w:basedOn w:val="a"/>
    <w:uiPriority w:val="1"/>
    <w:qFormat/>
    <w:pPr>
      <w:ind w:left="255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255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51E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1E5C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Title"/>
    <w:basedOn w:val="a"/>
    <w:link w:val="a8"/>
    <w:qFormat/>
    <w:rsid w:val="00827439"/>
    <w:pPr>
      <w:widowControl/>
      <w:autoSpaceDE/>
      <w:autoSpaceDN/>
      <w:jc w:val="center"/>
    </w:pPr>
    <w:rPr>
      <w:b/>
      <w:sz w:val="20"/>
      <w:szCs w:val="24"/>
      <w:lang w:eastAsia="ru-RU"/>
    </w:rPr>
  </w:style>
  <w:style w:type="character" w:customStyle="1" w:styleId="a8">
    <w:name w:val="Название Знак"/>
    <w:basedOn w:val="a0"/>
    <w:link w:val="a7"/>
    <w:rsid w:val="00827439"/>
    <w:rPr>
      <w:rFonts w:ascii="Times New Roman" w:eastAsia="Times New Roman" w:hAnsi="Times New Roman" w:cs="Times New Roman"/>
      <w:b/>
      <w:sz w:val="20"/>
      <w:szCs w:val="24"/>
      <w:lang w:val="ru-RU" w:eastAsia="ru-RU"/>
    </w:rPr>
  </w:style>
  <w:style w:type="table" w:styleId="a9">
    <w:name w:val="Table Grid"/>
    <w:basedOn w:val="a1"/>
    <w:uiPriority w:val="59"/>
    <w:rsid w:val="00827439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2743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6">
    <w:name w:val="c6"/>
    <w:basedOn w:val="a0"/>
    <w:rsid w:val="00827439"/>
  </w:style>
  <w:style w:type="paragraph" w:customStyle="1" w:styleId="c15">
    <w:name w:val="c15"/>
    <w:basedOn w:val="a"/>
    <w:rsid w:val="0082743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11">
    <w:name w:val="Сетка таблицы1"/>
    <w:basedOn w:val="a1"/>
    <w:next w:val="a9"/>
    <w:uiPriority w:val="59"/>
    <w:rsid w:val="00BF77B8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1B07E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B07E7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1B07E7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B07E7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6" w:lineRule="exact"/>
      <w:ind w:left="1681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24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spacing w:before="16"/>
      <w:ind w:left="961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38"/>
      <w:ind w:left="100"/>
    </w:pPr>
    <w:rPr>
      <w:rFonts w:ascii="Cambria" w:eastAsia="Cambria" w:hAnsi="Cambria" w:cs="Cambria"/>
    </w:rPr>
  </w:style>
  <w:style w:type="paragraph" w:styleId="20">
    <w:name w:val="toc 2"/>
    <w:basedOn w:val="a"/>
    <w:uiPriority w:val="1"/>
    <w:qFormat/>
    <w:pPr>
      <w:spacing w:before="138"/>
      <w:ind w:left="323"/>
    </w:pPr>
  </w:style>
  <w:style w:type="paragraph" w:styleId="a3">
    <w:name w:val="Body Text"/>
    <w:basedOn w:val="a"/>
    <w:uiPriority w:val="1"/>
    <w:qFormat/>
    <w:pPr>
      <w:ind w:left="255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255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51E5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51E5C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Title"/>
    <w:basedOn w:val="a"/>
    <w:link w:val="a8"/>
    <w:qFormat/>
    <w:rsid w:val="00827439"/>
    <w:pPr>
      <w:widowControl/>
      <w:autoSpaceDE/>
      <w:autoSpaceDN/>
      <w:jc w:val="center"/>
    </w:pPr>
    <w:rPr>
      <w:b/>
      <w:sz w:val="20"/>
      <w:szCs w:val="24"/>
      <w:lang w:eastAsia="ru-RU"/>
    </w:rPr>
  </w:style>
  <w:style w:type="character" w:customStyle="1" w:styleId="a8">
    <w:name w:val="Название Знак"/>
    <w:basedOn w:val="a0"/>
    <w:link w:val="a7"/>
    <w:rsid w:val="00827439"/>
    <w:rPr>
      <w:rFonts w:ascii="Times New Roman" w:eastAsia="Times New Roman" w:hAnsi="Times New Roman" w:cs="Times New Roman"/>
      <w:b/>
      <w:sz w:val="20"/>
      <w:szCs w:val="24"/>
      <w:lang w:val="ru-RU" w:eastAsia="ru-RU"/>
    </w:rPr>
  </w:style>
  <w:style w:type="table" w:styleId="a9">
    <w:name w:val="Table Grid"/>
    <w:basedOn w:val="a1"/>
    <w:uiPriority w:val="59"/>
    <w:rsid w:val="00827439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2743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6">
    <w:name w:val="c6"/>
    <w:basedOn w:val="a0"/>
    <w:rsid w:val="00827439"/>
  </w:style>
  <w:style w:type="paragraph" w:customStyle="1" w:styleId="c15">
    <w:name w:val="c15"/>
    <w:basedOn w:val="a"/>
    <w:rsid w:val="0082743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11">
    <w:name w:val="Сетка таблицы1"/>
    <w:basedOn w:val="a1"/>
    <w:next w:val="a9"/>
    <w:uiPriority w:val="59"/>
    <w:rsid w:val="00BF77B8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1B07E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B07E7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1B07E7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B07E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uchebnik.mos.ru/material_view/composed_documents/60821928?menuReferrer=catalogue" TargetMode="External"/><Relationship Id="rId117" Type="http://schemas.openxmlformats.org/officeDocument/2006/relationships/hyperlink" Target="https://uchebnik.mos.ru/material_view/composed_documents/60821928?menuReferrer=catalogue" TargetMode="External"/><Relationship Id="rId21" Type="http://schemas.openxmlformats.org/officeDocument/2006/relationships/hyperlink" Target="https://edu.skysmart.ru/" TargetMode="External"/><Relationship Id="rId42" Type="http://schemas.openxmlformats.org/officeDocument/2006/relationships/hyperlink" Target="https://uchebnik.mos.ru/material_view/composed_documents/60821928?menuReferrer=catalogue" TargetMode="External"/><Relationship Id="rId47" Type="http://schemas.openxmlformats.org/officeDocument/2006/relationships/hyperlink" Target="https://uchebnik.mos.ru/material_view/composed_documents/60821928?menuReferrer=catalogue" TargetMode="External"/><Relationship Id="rId63" Type="http://schemas.openxmlformats.org/officeDocument/2006/relationships/hyperlink" Target="https://uchebnik.mos.ru/material_view/composed_documents/60821928?menuReferrer=catalogue" TargetMode="External"/><Relationship Id="rId68" Type="http://schemas.openxmlformats.org/officeDocument/2006/relationships/hyperlink" Target="https://uchebnik.mos.ru/material_view/composed_documents/60821928?menuReferrer=catalogue" TargetMode="External"/><Relationship Id="rId84" Type="http://schemas.openxmlformats.org/officeDocument/2006/relationships/hyperlink" Target="https://uchebnik.mos.ru/material_view/composed_documents/60821928?menuReferrer=catalogue" TargetMode="External"/><Relationship Id="rId89" Type="http://schemas.openxmlformats.org/officeDocument/2006/relationships/hyperlink" Target="https://uchebnik.mos.ru/material_view/composed_documents/60821928?menuReferrer=catalogue" TargetMode="External"/><Relationship Id="rId112" Type="http://schemas.openxmlformats.org/officeDocument/2006/relationships/hyperlink" Target="https://uchebnik.mos.ru/material_view/composed_documents/60821928?menuReferrer=catalogue" TargetMode="External"/><Relationship Id="rId133" Type="http://schemas.openxmlformats.org/officeDocument/2006/relationships/footer" Target="footer3.xml"/><Relationship Id="rId16" Type="http://schemas.openxmlformats.org/officeDocument/2006/relationships/hyperlink" Target="https://uchebnik.mos.ru/material_view/composed_documents/60821928?menuReferrer=catalogue" TargetMode="External"/><Relationship Id="rId107" Type="http://schemas.openxmlformats.org/officeDocument/2006/relationships/hyperlink" Target="https://uchebnik.mos.ru/material_view/composed_documents/60821928?menuReferrer=catalogue" TargetMode="External"/><Relationship Id="rId11" Type="http://schemas.openxmlformats.org/officeDocument/2006/relationships/hyperlink" Target="https://uchebnik.mos.ru/material_view/composed_documents/60821928?menuReferrer=catalogue" TargetMode="External"/><Relationship Id="rId32" Type="http://schemas.openxmlformats.org/officeDocument/2006/relationships/hyperlink" Target="https://edu.skysmart.ru/" TargetMode="External"/><Relationship Id="rId37" Type="http://schemas.openxmlformats.org/officeDocument/2006/relationships/hyperlink" Target="https://uchebnik.mos.ru/material_view/composed_documents/60821928?menuReferrer=catalogue" TargetMode="External"/><Relationship Id="rId53" Type="http://schemas.openxmlformats.org/officeDocument/2006/relationships/hyperlink" Target="https://uchebnik.mos.ru/material_view/composed_documents/60821928?menuReferrer=catalogue" TargetMode="External"/><Relationship Id="rId58" Type="http://schemas.openxmlformats.org/officeDocument/2006/relationships/hyperlink" Target="https://uchebnik.mos.ru/material_view/composed_documents/60821928?menuReferrer=catalogue" TargetMode="External"/><Relationship Id="rId74" Type="http://schemas.openxmlformats.org/officeDocument/2006/relationships/hyperlink" Target="https://uchebnik.mos.ru/material_view/composed_documents/60821928?menuReferrer=catalogue" TargetMode="External"/><Relationship Id="rId79" Type="http://schemas.openxmlformats.org/officeDocument/2006/relationships/hyperlink" Target="https://uchebnik.mos.ru/material_view/composed_documents/60821928?menuReferrer=catalogue" TargetMode="External"/><Relationship Id="rId102" Type="http://schemas.openxmlformats.org/officeDocument/2006/relationships/hyperlink" Target="https://uchebnik.mos.ru/material_view/composed_documents/60821928?menuReferrer=catalogue" TargetMode="External"/><Relationship Id="rId123" Type="http://schemas.openxmlformats.org/officeDocument/2006/relationships/hyperlink" Target="https://uchebnik.mos.ru/material_view/composed_documents/60821928?menuReferrer=catalogue" TargetMode="External"/><Relationship Id="rId128" Type="http://schemas.openxmlformats.org/officeDocument/2006/relationships/hyperlink" Target="https://uchebnik.mos.ru/material_view/composed_documents/60821928?menuReferrer=catalogue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uchebnik.mos.ru/material_view/composed_documents/60821928?menuReferrer=catalogue" TargetMode="External"/><Relationship Id="rId95" Type="http://schemas.openxmlformats.org/officeDocument/2006/relationships/hyperlink" Target="https://uchebnik.mos.ru/material_view/composed_documents/60821928?menuReferrer=catalogue" TargetMode="External"/><Relationship Id="rId14" Type="http://schemas.openxmlformats.org/officeDocument/2006/relationships/hyperlink" Target="https://uchebnik.mos.ru/material_view/composed_documents/60821928?menuReferrer=catalogue" TargetMode="External"/><Relationship Id="rId22" Type="http://schemas.openxmlformats.org/officeDocument/2006/relationships/hyperlink" Target="https://uchebnik.mos.ru/material_view/composed_documents/60821928?menuReferrer=catalogue" TargetMode="External"/><Relationship Id="rId27" Type="http://schemas.openxmlformats.org/officeDocument/2006/relationships/hyperlink" Target="https://uchebnik.mos.ru/material_view/composed_documents/60821928?menuReferrer=catalogue" TargetMode="External"/><Relationship Id="rId30" Type="http://schemas.openxmlformats.org/officeDocument/2006/relationships/hyperlink" Target="https://uchebnik.mos.ru/material_view/composed_documents/60821928?menuReferrer=catalogue" TargetMode="External"/><Relationship Id="rId35" Type="http://schemas.openxmlformats.org/officeDocument/2006/relationships/hyperlink" Target="https://uchebnik.mos.ru/material_view/composed_documents/60821928?menuReferrer=catalogue" TargetMode="External"/><Relationship Id="rId43" Type="http://schemas.openxmlformats.org/officeDocument/2006/relationships/hyperlink" Target="https://edu.skysmart.ru/" TargetMode="External"/><Relationship Id="rId48" Type="http://schemas.openxmlformats.org/officeDocument/2006/relationships/hyperlink" Target="https://uchebnik.mos.ru/material_view/composed_documents/60821928?menuReferrer=catalogue" TargetMode="External"/><Relationship Id="rId56" Type="http://schemas.openxmlformats.org/officeDocument/2006/relationships/hyperlink" Target="https://uchebnik.mos.ru/material_view/composed_documents/60821928?menuReferrer=catalogue" TargetMode="External"/><Relationship Id="rId64" Type="http://schemas.openxmlformats.org/officeDocument/2006/relationships/hyperlink" Target="https://uchebnik.mos.ru/material_view/composed_documents/60821928?menuReferrer=catalogue" TargetMode="External"/><Relationship Id="rId69" Type="http://schemas.openxmlformats.org/officeDocument/2006/relationships/hyperlink" Target="https://uchebnik.mos.ru/material_view/composed_documents/60821928?menuReferrer=catalogue" TargetMode="External"/><Relationship Id="rId77" Type="http://schemas.openxmlformats.org/officeDocument/2006/relationships/hyperlink" Target="https://edu.skysmart.ru/" TargetMode="External"/><Relationship Id="rId100" Type="http://schemas.openxmlformats.org/officeDocument/2006/relationships/hyperlink" Target="https://uchebnik.mos.ru/material_view/composed_documents/60821928?menuReferrer=catalogue" TargetMode="External"/><Relationship Id="rId105" Type="http://schemas.openxmlformats.org/officeDocument/2006/relationships/hyperlink" Target="https://uchebnik.mos.ru/material_view/composed_documents/60821928?menuReferrer=catalogue" TargetMode="External"/><Relationship Id="rId113" Type="http://schemas.openxmlformats.org/officeDocument/2006/relationships/hyperlink" Target="https://uchebnik.mos.ru/material_view/composed_documents/60821928?menuReferrer=catalogue" TargetMode="External"/><Relationship Id="rId118" Type="http://schemas.openxmlformats.org/officeDocument/2006/relationships/hyperlink" Target="https://uchebnik.mos.ru/material_view/composed_documents/60821928?menuReferrer=catalogue" TargetMode="External"/><Relationship Id="rId126" Type="http://schemas.openxmlformats.org/officeDocument/2006/relationships/hyperlink" Target="https://uchebnik.mos.ru/material_view/composed_documents/60821928?menuReferrer=catalogue" TargetMode="External"/><Relationship Id="rId134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hyperlink" Target="https://uchebnik.mos.ru/material_view/composed_documents/60821928?menuReferrer=catalogue" TargetMode="External"/><Relationship Id="rId72" Type="http://schemas.openxmlformats.org/officeDocument/2006/relationships/hyperlink" Target="https://uchebnik.mos.ru/material_view/composed_documents/60821928?menuReferrer=catalogue" TargetMode="External"/><Relationship Id="rId80" Type="http://schemas.openxmlformats.org/officeDocument/2006/relationships/hyperlink" Target="https://uchebnik.mos.ru/material_view/composed_documents/60821928?menuReferrer=catalogue" TargetMode="External"/><Relationship Id="rId85" Type="http://schemas.openxmlformats.org/officeDocument/2006/relationships/hyperlink" Target="https://uchebnik.mos.ru/material_view/composed_documents/60821928?menuReferrer=catalogue" TargetMode="External"/><Relationship Id="rId93" Type="http://schemas.openxmlformats.org/officeDocument/2006/relationships/hyperlink" Target="https://uchebnik.mos.ru/material_view/composed_documents/60821928?menuReferrer=catalogue" TargetMode="External"/><Relationship Id="rId98" Type="http://schemas.openxmlformats.org/officeDocument/2006/relationships/hyperlink" Target="https://edu.skysmart.ru/" TargetMode="External"/><Relationship Id="rId121" Type="http://schemas.openxmlformats.org/officeDocument/2006/relationships/hyperlink" Target="https://edu.skysmart.ru/" TargetMode="External"/><Relationship Id="rId3" Type="http://schemas.openxmlformats.org/officeDocument/2006/relationships/styles" Target="styles.xml"/><Relationship Id="rId12" Type="http://schemas.openxmlformats.org/officeDocument/2006/relationships/hyperlink" Target="https://uchebnik.mos.ru/material_view/composed_documents/60821928?menuReferrer=catalogue" TargetMode="External"/><Relationship Id="rId17" Type="http://schemas.openxmlformats.org/officeDocument/2006/relationships/hyperlink" Target="https://uchebnik.mos.ru/material_view/composed_documents/60821928?menuReferrer=catalogue" TargetMode="External"/><Relationship Id="rId25" Type="http://schemas.openxmlformats.org/officeDocument/2006/relationships/hyperlink" Target="https://uchebnik.mos.ru/material_view/composed_documents/60821928?menuReferrer=catalogue" TargetMode="External"/><Relationship Id="rId33" Type="http://schemas.openxmlformats.org/officeDocument/2006/relationships/footer" Target="footer2.xml"/><Relationship Id="rId38" Type="http://schemas.openxmlformats.org/officeDocument/2006/relationships/hyperlink" Target="https://uchebnik.mos.ru/material_view/composed_documents/60821928?menuReferrer=catalogue" TargetMode="External"/><Relationship Id="rId46" Type="http://schemas.openxmlformats.org/officeDocument/2006/relationships/hyperlink" Target="https://uchebnik.mos.ru/material_view/composed_documents/60821928?menuReferrer=catalogue" TargetMode="External"/><Relationship Id="rId59" Type="http://schemas.openxmlformats.org/officeDocument/2006/relationships/hyperlink" Target="https://uchebnik.mos.ru/material_view/composed_documents/60821928?menuReferrer=catalogue" TargetMode="External"/><Relationship Id="rId67" Type="http://schemas.openxmlformats.org/officeDocument/2006/relationships/hyperlink" Target="https://uchebnik.mos.ru/material_view/composed_documents/60821928?menuReferrer=catalogue" TargetMode="External"/><Relationship Id="rId103" Type="http://schemas.openxmlformats.org/officeDocument/2006/relationships/hyperlink" Target="https://uchebnik.mos.ru/material_view/composed_documents/60821928?menuReferrer=catalogue" TargetMode="External"/><Relationship Id="rId108" Type="http://schemas.openxmlformats.org/officeDocument/2006/relationships/hyperlink" Target="https://uchebnik.mos.ru/material_view/composed_documents/60821928?menuReferrer=catalogue" TargetMode="External"/><Relationship Id="rId116" Type="http://schemas.openxmlformats.org/officeDocument/2006/relationships/hyperlink" Target="https://uchebnik.mos.ru/material_view/composed_documents/60821928?menuReferrer=catalogue" TargetMode="External"/><Relationship Id="rId124" Type="http://schemas.openxmlformats.org/officeDocument/2006/relationships/hyperlink" Target="https://uchebnik.mos.ru/material_view/composed_documents/60821928?menuReferrer=catalogue" TargetMode="External"/><Relationship Id="rId129" Type="http://schemas.openxmlformats.org/officeDocument/2006/relationships/hyperlink" Target="https://uchebnik.mos.ru/material_view/composed_documents/60821928?menuReferrer=catalogue" TargetMode="External"/><Relationship Id="rId20" Type="http://schemas.openxmlformats.org/officeDocument/2006/relationships/hyperlink" Target="https://edu.skysmart.ru/" TargetMode="External"/><Relationship Id="rId41" Type="http://schemas.openxmlformats.org/officeDocument/2006/relationships/hyperlink" Target="https://uchebnik.mos.ru/material_view/composed_documents/60821928?menuReferrer=catalogue" TargetMode="External"/><Relationship Id="rId54" Type="http://schemas.openxmlformats.org/officeDocument/2006/relationships/hyperlink" Target="https://edu.skysmart.ru/" TargetMode="External"/><Relationship Id="rId62" Type="http://schemas.openxmlformats.org/officeDocument/2006/relationships/hyperlink" Target="https://uchebnik.mos.ru/material_view/composed_documents/60821928?menuReferrer=catalogue" TargetMode="External"/><Relationship Id="rId70" Type="http://schemas.openxmlformats.org/officeDocument/2006/relationships/hyperlink" Target="https://uchebnik.mos.ru/material_view/composed_documents/60821928?menuReferrer=catalogue" TargetMode="External"/><Relationship Id="rId75" Type="http://schemas.openxmlformats.org/officeDocument/2006/relationships/hyperlink" Target="https://uchebnik.mos.ru/material_view/composed_documents/60821928?menuReferrer=catalogue" TargetMode="External"/><Relationship Id="rId83" Type="http://schemas.openxmlformats.org/officeDocument/2006/relationships/hyperlink" Target="https://uchebnik.mos.ru/material_view/composed_documents/60821928?menuReferrer=catalogue" TargetMode="External"/><Relationship Id="rId88" Type="http://schemas.openxmlformats.org/officeDocument/2006/relationships/hyperlink" Target="https://edu.skysmart.ru/" TargetMode="External"/><Relationship Id="rId91" Type="http://schemas.openxmlformats.org/officeDocument/2006/relationships/hyperlink" Target="https://uchebnik.mos.ru/material_view/composed_documents/60821928?menuReferrer=catalogue" TargetMode="External"/><Relationship Id="rId96" Type="http://schemas.openxmlformats.org/officeDocument/2006/relationships/hyperlink" Target="https://uchebnik.mos.ru/material_view/composed_documents/60821928?menuReferrer=catalogue" TargetMode="External"/><Relationship Id="rId111" Type="http://schemas.openxmlformats.org/officeDocument/2006/relationships/hyperlink" Target="https://uchebnik.mos.ru/material_view/composed_documents/60821928?menuReferrer=catalogue" TargetMode="External"/><Relationship Id="rId132" Type="http://schemas.openxmlformats.org/officeDocument/2006/relationships/hyperlink" Target="https://edu.skysmart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uchebnik.mos.ru/material_view/composed_documents/60821928?menuReferrer=catalogue" TargetMode="External"/><Relationship Id="rId23" Type="http://schemas.openxmlformats.org/officeDocument/2006/relationships/hyperlink" Target="https://uchebnik.mos.ru/material_view/composed_documents/60821928?menuReferrer=catalogue" TargetMode="External"/><Relationship Id="rId28" Type="http://schemas.openxmlformats.org/officeDocument/2006/relationships/hyperlink" Target="https://uchebnik.mos.ru/material_view/composed_documents/60821928?menuReferrer=catalogue" TargetMode="External"/><Relationship Id="rId36" Type="http://schemas.openxmlformats.org/officeDocument/2006/relationships/hyperlink" Target="https://uchebnik.mos.ru/material_view/composed_documents/60821928?menuReferrer=catalogue" TargetMode="External"/><Relationship Id="rId49" Type="http://schemas.openxmlformats.org/officeDocument/2006/relationships/hyperlink" Target="https://uchebnik.mos.ru/material_view/composed_documents/60821928?menuReferrer=catalogue" TargetMode="External"/><Relationship Id="rId57" Type="http://schemas.openxmlformats.org/officeDocument/2006/relationships/hyperlink" Target="https://uchebnik.mos.ru/material_view/composed_documents/60821928?menuReferrer=catalogue" TargetMode="External"/><Relationship Id="rId106" Type="http://schemas.openxmlformats.org/officeDocument/2006/relationships/hyperlink" Target="https://uchebnik.mos.ru/material_view/composed_documents/60821928?menuReferrer=catalogue" TargetMode="External"/><Relationship Id="rId114" Type="http://schemas.openxmlformats.org/officeDocument/2006/relationships/hyperlink" Target="https://uchebnik.mos.ru/material_view/composed_documents/60821928?menuReferrer=catalogue" TargetMode="External"/><Relationship Id="rId119" Type="http://schemas.openxmlformats.org/officeDocument/2006/relationships/hyperlink" Target="https://uchebnik.mos.ru/material_view/composed_documents/60821928?menuReferrer=catalogue" TargetMode="External"/><Relationship Id="rId127" Type="http://schemas.openxmlformats.org/officeDocument/2006/relationships/hyperlink" Target="https://uchebnik.mos.ru/material_view/composed_documents/60821928?menuReferrer=catalogue" TargetMode="External"/><Relationship Id="rId10" Type="http://schemas.openxmlformats.org/officeDocument/2006/relationships/footer" Target="footer1.xml"/><Relationship Id="rId31" Type="http://schemas.openxmlformats.org/officeDocument/2006/relationships/hyperlink" Target="https://edu.skysmart.ru/" TargetMode="External"/><Relationship Id="rId44" Type="http://schemas.openxmlformats.org/officeDocument/2006/relationships/hyperlink" Target="https://edu.skysmart.ru/" TargetMode="External"/><Relationship Id="rId52" Type="http://schemas.openxmlformats.org/officeDocument/2006/relationships/hyperlink" Target="https://uchebnik.mos.ru/material_view/composed_documents/60821928?menuReferrer=catalogue" TargetMode="External"/><Relationship Id="rId60" Type="http://schemas.openxmlformats.org/officeDocument/2006/relationships/hyperlink" Target="https://uchebnik.mos.ru/material_view/composed_documents/60821928?menuReferrer=catalogue" TargetMode="External"/><Relationship Id="rId65" Type="http://schemas.openxmlformats.org/officeDocument/2006/relationships/hyperlink" Target="https://edu.skysmart.ru/" TargetMode="External"/><Relationship Id="rId73" Type="http://schemas.openxmlformats.org/officeDocument/2006/relationships/hyperlink" Target="https://uchebnik.mos.ru/material_view/composed_documents/60821928?menuReferrer=catalogue" TargetMode="External"/><Relationship Id="rId78" Type="http://schemas.openxmlformats.org/officeDocument/2006/relationships/hyperlink" Target="https://uchebnik.mos.ru/material_view/composed_documents/60821928?menuReferrer=catalogue" TargetMode="External"/><Relationship Id="rId81" Type="http://schemas.openxmlformats.org/officeDocument/2006/relationships/hyperlink" Target="https://uchebnik.mos.ru/material_view/composed_documents/60821928?menuReferrer=catalogue" TargetMode="External"/><Relationship Id="rId86" Type="http://schemas.openxmlformats.org/officeDocument/2006/relationships/hyperlink" Target="https://uchebnik.mos.ru/material_view/composed_documents/60821928?menuReferrer=catalogue" TargetMode="External"/><Relationship Id="rId94" Type="http://schemas.openxmlformats.org/officeDocument/2006/relationships/hyperlink" Target="https://uchebnik.mos.ru/material_view/composed_documents/60821928?menuReferrer=catalogue" TargetMode="External"/><Relationship Id="rId99" Type="http://schemas.openxmlformats.org/officeDocument/2006/relationships/hyperlink" Target="https://edu.skysmart.ru/" TargetMode="External"/><Relationship Id="rId101" Type="http://schemas.openxmlformats.org/officeDocument/2006/relationships/hyperlink" Target="https://uchebnik.mos.ru/material_view/composed_documents/60821928?menuReferrer=catalogue" TargetMode="External"/><Relationship Id="rId122" Type="http://schemas.openxmlformats.org/officeDocument/2006/relationships/hyperlink" Target="https://uchebnik.mos.ru/material_view/composed_documents/60821928?menuReferrer=catalogue" TargetMode="External"/><Relationship Id="rId130" Type="http://schemas.openxmlformats.org/officeDocument/2006/relationships/hyperlink" Target="https://uchebnik.mos.ru/material_view/composed_documents/60821928?menuReferrer=catalogue" TargetMode="External"/><Relationship Id="rId135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3" Type="http://schemas.openxmlformats.org/officeDocument/2006/relationships/hyperlink" Target="https://uchebnik.mos.ru/material_view/composed_documents/60821928?menuReferrer=catalogue" TargetMode="External"/><Relationship Id="rId18" Type="http://schemas.openxmlformats.org/officeDocument/2006/relationships/hyperlink" Target="https://uchebnik.mos.ru/material_view/composed_documents/60821928?menuReferrer=catalogue" TargetMode="External"/><Relationship Id="rId39" Type="http://schemas.openxmlformats.org/officeDocument/2006/relationships/hyperlink" Target="https://uchebnik.mos.ru/material_view/composed_documents/60821928?menuReferrer=catalogue" TargetMode="External"/><Relationship Id="rId109" Type="http://schemas.openxmlformats.org/officeDocument/2006/relationships/hyperlink" Target="https://edu.skysmart.ru/" TargetMode="External"/><Relationship Id="rId34" Type="http://schemas.openxmlformats.org/officeDocument/2006/relationships/hyperlink" Target="https://uchebnik.mos.ru/material_view/composed_documents/60821928?menuReferrer=catalogue" TargetMode="External"/><Relationship Id="rId50" Type="http://schemas.openxmlformats.org/officeDocument/2006/relationships/hyperlink" Target="https://uchebnik.mos.ru/material_view/composed_documents/60821928?menuReferrer=catalogue" TargetMode="External"/><Relationship Id="rId55" Type="http://schemas.openxmlformats.org/officeDocument/2006/relationships/hyperlink" Target="https://edu.skysmart.ru/" TargetMode="External"/><Relationship Id="rId76" Type="http://schemas.openxmlformats.org/officeDocument/2006/relationships/hyperlink" Target="https://edu.skysmart.ru/" TargetMode="External"/><Relationship Id="rId97" Type="http://schemas.openxmlformats.org/officeDocument/2006/relationships/hyperlink" Target="https://uchebnik.mos.ru/material_view/composed_documents/60821928?menuReferrer=catalogue" TargetMode="External"/><Relationship Id="rId104" Type="http://schemas.openxmlformats.org/officeDocument/2006/relationships/hyperlink" Target="https://uchebnik.mos.ru/material_view/composed_documents/60821928?menuReferrer=catalogue" TargetMode="External"/><Relationship Id="rId120" Type="http://schemas.openxmlformats.org/officeDocument/2006/relationships/hyperlink" Target="https://edu.skysmart.ru/" TargetMode="External"/><Relationship Id="rId125" Type="http://schemas.openxmlformats.org/officeDocument/2006/relationships/hyperlink" Target="https://uchebnik.mos.ru/material_view/composed_documents/60821928?menuReferrer=catalogue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uchebnik.mos.ru/material_view/composed_documents/60821928?menuReferrer=catalogue" TargetMode="External"/><Relationship Id="rId92" Type="http://schemas.openxmlformats.org/officeDocument/2006/relationships/hyperlink" Target="https://uchebnik.mos.ru/material_view/composed_documents/60821928?menuReferrer=catalogue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uchebnik.mos.ru/material_view/composed_documents/60821928?menuReferrer=catalogue" TargetMode="External"/><Relationship Id="rId24" Type="http://schemas.openxmlformats.org/officeDocument/2006/relationships/hyperlink" Target="https://uchebnik.mos.ru/material_view/composed_documents/60821928?menuReferrer=catalogue" TargetMode="External"/><Relationship Id="rId40" Type="http://schemas.openxmlformats.org/officeDocument/2006/relationships/hyperlink" Target="https://uchebnik.mos.ru/material_view/composed_documents/60821928?menuReferrer=catalogue" TargetMode="External"/><Relationship Id="rId45" Type="http://schemas.openxmlformats.org/officeDocument/2006/relationships/hyperlink" Target="https://uchebnik.mos.ru/material_view/composed_documents/60821928?menuReferrer=catalogue" TargetMode="External"/><Relationship Id="rId66" Type="http://schemas.openxmlformats.org/officeDocument/2006/relationships/hyperlink" Target="https://edu.skysmart.ru/" TargetMode="External"/><Relationship Id="rId87" Type="http://schemas.openxmlformats.org/officeDocument/2006/relationships/hyperlink" Target="https://edu.skysmart.ru/" TargetMode="External"/><Relationship Id="rId110" Type="http://schemas.openxmlformats.org/officeDocument/2006/relationships/hyperlink" Target="https://edu.skysmart.ru/" TargetMode="External"/><Relationship Id="rId115" Type="http://schemas.openxmlformats.org/officeDocument/2006/relationships/hyperlink" Target="https://uchebnik.mos.ru/material_view/composed_documents/60821928?menuReferrer=catalogue" TargetMode="External"/><Relationship Id="rId131" Type="http://schemas.openxmlformats.org/officeDocument/2006/relationships/hyperlink" Target="https://edu.skysmart.ru/" TargetMode="External"/><Relationship Id="rId61" Type="http://schemas.openxmlformats.org/officeDocument/2006/relationships/hyperlink" Target="https://uchebnik.mos.ru/material_view/composed_documents/60821928?menuReferrer=catalogue" TargetMode="External"/><Relationship Id="rId82" Type="http://schemas.openxmlformats.org/officeDocument/2006/relationships/hyperlink" Target="https://uchebnik.mos.ru/material_view/composed_documents/60821928?menuReferrer=catalogue" TargetMode="External"/><Relationship Id="rId19" Type="http://schemas.openxmlformats.org/officeDocument/2006/relationships/hyperlink" Target="https://uchebnik.mos.ru/material_view/composed_documents/60821928?menuReferrer=catalogu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C6766-77DB-47EE-891B-AB038EB75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5444</Words>
  <Characters>31034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по новому ФГОС 2022 2023 английский язык 5 класс SPOTLIGHT 5</vt:lpstr>
    </vt:vector>
  </TitlesOfParts>
  <Company/>
  <LinksUpToDate>false</LinksUpToDate>
  <CharactersWithSpaces>36406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Рабочая программа по новому ФГОС 2022 2023 английский язык 5 класс SPOTLIGHT 5</dc:subject>
  <cp:lastModifiedBy>Гость</cp:lastModifiedBy>
  <cp:revision>2</cp:revision>
  <dcterms:created xsi:type="dcterms:W3CDTF">2022-11-02T15:58:00Z</dcterms:created>
  <dcterms:modified xsi:type="dcterms:W3CDTF">2022-11-02T15:58:00Z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2022-09-14T00:00:00Z</vt:filetime>
  </property>
</Properties>
</file>